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5512A4" w14:paraId="13289B99" w14:textId="77777777" w:rsidTr="00336749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2DE6680E" w14:textId="77777777" w:rsidR="005512A4" w:rsidRPr="005512A4" w:rsidRDefault="00E31043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="005512A4"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5512A4" w:rsidRPr="00336749" w:rsidRDefault="005512A4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vAlign w:val="center"/>
          </w:tcPr>
          <w:p w14:paraId="4CC92236" w14:textId="77777777" w:rsidR="00F36E21" w:rsidRDefault="00F36E21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22"/>
                <w:szCs w:val="22"/>
              </w:rPr>
            </w:pPr>
            <w:r>
              <w:rPr>
                <w:rFonts w:cs="Arial"/>
                <w:b/>
                <w:bCs w:val="0"/>
                <w:sz w:val="22"/>
                <w:szCs w:val="22"/>
              </w:rPr>
              <w:t>Hunter Trial</w:t>
            </w:r>
          </w:p>
          <w:p w14:paraId="64B58235" w14:textId="4F997277" w:rsidR="005129CF" w:rsidRPr="001E629A" w:rsidRDefault="005512A4" w:rsidP="005512A4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 w:rsidRPr="001E629A">
              <w:rPr>
                <w:rFonts w:cs="Arial"/>
                <w:bCs w:val="0"/>
                <w:sz w:val="16"/>
                <w:szCs w:val="16"/>
              </w:rPr>
              <w:t>Prevention of infection from Coronavirus</w:t>
            </w:r>
            <w:r w:rsidR="00DB0F5E" w:rsidRPr="001E629A">
              <w:rPr>
                <w:rFonts w:cs="Arial"/>
                <w:bCs w:val="0"/>
                <w:sz w:val="16"/>
                <w:szCs w:val="16"/>
              </w:rPr>
              <w:t xml:space="preserve"> </w:t>
            </w:r>
          </w:p>
          <w:p w14:paraId="22511355" w14:textId="77777777" w:rsidR="005512A4" w:rsidRPr="005512A4" w:rsidRDefault="005129C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 w:rsidRPr="001E629A">
              <w:rPr>
                <w:rFonts w:cs="Arial"/>
                <w:bCs w:val="0"/>
                <w:sz w:val="16"/>
                <w:szCs w:val="16"/>
              </w:rPr>
              <w:t xml:space="preserve">PC Plan </w:t>
            </w:r>
            <w:r w:rsidR="00DB0F5E" w:rsidRPr="001E629A">
              <w:rPr>
                <w:rFonts w:cs="Arial"/>
                <w:bCs w:val="0"/>
                <w:sz w:val="16"/>
                <w:szCs w:val="16"/>
              </w:rPr>
              <w:t>Phase</w:t>
            </w:r>
            <w:r w:rsidRPr="001E629A">
              <w:rPr>
                <w:rFonts w:cs="Arial"/>
                <w:bCs w:val="0"/>
                <w:sz w:val="16"/>
                <w:szCs w:val="16"/>
              </w:rPr>
              <w:t>s</w:t>
            </w:r>
            <w:r w:rsidR="00DB0F5E" w:rsidRPr="001E629A">
              <w:rPr>
                <w:rFonts w:cs="Arial"/>
                <w:bCs w:val="0"/>
                <w:sz w:val="16"/>
                <w:szCs w:val="16"/>
              </w:rPr>
              <w:t xml:space="preserve"> 1,2,3</w:t>
            </w:r>
            <w:r w:rsidRPr="001E629A">
              <w:rPr>
                <w:rFonts w:cs="Arial"/>
                <w:bCs w:val="0"/>
                <w:sz w:val="16"/>
                <w:szCs w:val="16"/>
              </w:rPr>
              <w:t>,4.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B5F62D2" w14:textId="77777777" w:rsidR="005512A4" w:rsidRPr="00336749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355EDBF2" w14:textId="3D7EA769" w:rsidR="005512A4" w:rsidRPr="00AB1601" w:rsidRDefault="00F36E21" w:rsidP="00BB24EE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</w:rPr>
            </w:pPr>
            <w:r>
              <w:rPr>
                <w:rFonts w:cs="Arial"/>
                <w:b/>
                <w:bCs w:val="0"/>
                <w:sz w:val="18"/>
              </w:rPr>
              <w:t>31/10</w:t>
            </w:r>
            <w:r w:rsidR="00AB1601" w:rsidRPr="00AB1601">
              <w:rPr>
                <w:rFonts w:cs="Arial"/>
                <w:b/>
                <w:bCs w:val="0"/>
                <w:sz w:val="18"/>
              </w:rPr>
              <w:t>/20</w:t>
            </w:r>
          </w:p>
        </w:tc>
      </w:tr>
      <w:tr w:rsidR="005512A4" w:rsidRPr="002735A0" w14:paraId="78271D7B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5B32496F" w:rsidR="005512A4" w:rsidRPr="00806159" w:rsidRDefault="005512A4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6D138D82" w14:textId="77777777" w:rsidR="005512A4" w:rsidRPr="0065115F" w:rsidRDefault="0065115F" w:rsidP="005512A4">
            <w:pPr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 w:rsidRPr="0065115F">
              <w:rPr>
                <w:rFonts w:ascii="Arial" w:hAnsi="Arial"/>
                <w:b/>
                <w:color w:val="000000"/>
              </w:rPr>
              <w:t>Danethorpe</w:t>
            </w:r>
            <w:proofErr w:type="spellEnd"/>
            <w:r w:rsidRPr="0065115F">
              <w:rPr>
                <w:rFonts w:ascii="Arial" w:hAnsi="Arial"/>
                <w:b/>
                <w:color w:val="000000"/>
              </w:rPr>
              <w:t xml:space="preserve"> Hill Farm,</w:t>
            </w:r>
          </w:p>
          <w:p w14:paraId="78BEA4EF" w14:textId="494EE7CD" w:rsidR="0065115F" w:rsidRPr="00AB1601" w:rsidRDefault="0065115F" w:rsidP="005512A4">
            <w:pPr>
              <w:jc w:val="center"/>
              <w:rPr>
                <w:rStyle w:val="PageNumber"/>
                <w:rFonts w:cs="Arial"/>
                <w:b/>
                <w:bCs w:val="0"/>
                <w:i/>
                <w:color w:val="FF0000"/>
                <w:sz w:val="40"/>
                <w:szCs w:val="40"/>
              </w:rPr>
            </w:pPr>
            <w:proofErr w:type="spellStart"/>
            <w:r w:rsidRPr="0065115F">
              <w:rPr>
                <w:rFonts w:ascii="Arial" w:hAnsi="Arial"/>
                <w:b/>
                <w:color w:val="000000"/>
              </w:rPr>
              <w:t>Danethorpe</w:t>
            </w:r>
            <w:proofErr w:type="spellEnd"/>
            <w:r w:rsidRPr="0065115F">
              <w:rPr>
                <w:rFonts w:ascii="Arial" w:hAnsi="Arial"/>
                <w:b/>
                <w:color w:val="000000"/>
              </w:rPr>
              <w:t xml:space="preserve"> Lane NG24 2PB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4CA57D7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2126" w:type="dxa"/>
            <w:vAlign w:val="center"/>
          </w:tcPr>
          <w:p w14:paraId="2198A60E" w14:textId="1429EECB" w:rsidR="00AB1601" w:rsidRPr="00AB1601" w:rsidRDefault="0065115F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24"/>
              </w:rPr>
            </w:pPr>
            <w:r w:rsidRPr="0065115F">
              <w:rPr>
                <w:rStyle w:val="PageNumber"/>
                <w:rFonts w:ascii="Arial" w:hAnsi="Arial" w:cs="Arial"/>
                <w:b/>
                <w:bCs w:val="0"/>
                <w:sz w:val="24"/>
              </w:rPr>
              <w:t>SK 84011 57366</w:t>
            </w:r>
          </w:p>
        </w:tc>
      </w:tr>
    </w:tbl>
    <w:p w14:paraId="2A70A476" w14:textId="2228993B" w:rsidR="001E629A" w:rsidRDefault="001E629A" w:rsidP="00934F5B">
      <w:pPr>
        <w:ind w:right="-254"/>
        <w:rPr>
          <w:sz w:val="28"/>
        </w:rPr>
      </w:pPr>
    </w:p>
    <w:p w14:paraId="0FA2F2F2" w14:textId="7C6F1A6C" w:rsidR="00B21E39" w:rsidRPr="005919F0" w:rsidRDefault="00AB1601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CE530D" w14:paraId="125FA402" w14:textId="77777777" w:rsidTr="00B1012F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14:paraId="1B5215C3" w14:textId="77777777" w:rsidTr="00B1012F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6F2F96BF" w14:textId="2EF49F5A" w:rsidR="00B1012F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14:paraId="0FB71739" w14:textId="77BF44D8" w:rsidR="00B1012F" w:rsidRPr="001E629A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  <w:shd w:val="clear" w:color="auto" w:fill="auto"/>
          </w:tcPr>
          <w:p w14:paraId="63B4B71E" w14:textId="77777777" w:rsidR="00B1012F" w:rsidRDefault="0065115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Danethorpe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Hill </w:t>
            </w:r>
            <w:r w:rsidR="00B1012F">
              <w:rPr>
                <w:rFonts w:ascii="Arial" w:hAnsi="Arial" w:cs="Arial"/>
                <w:color w:val="000000"/>
                <w:sz w:val="22"/>
                <w:szCs w:val="22"/>
              </w:rPr>
              <w:t>is a venue that is used frequently for both Competitions and Training.</w:t>
            </w:r>
          </w:p>
          <w:p w14:paraId="438CFF6B" w14:textId="77777777" w:rsidR="00E90984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B69979" w14:textId="77777777" w:rsidR="00E90984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1E9DFF" w14:textId="77777777" w:rsidR="00E90984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345124" w14:textId="08BF1214" w:rsidR="00E90984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As of </w:t>
            </w:r>
            <w:r w:rsidR="00B1474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0.01hrs on Friday 30</w:t>
            </w:r>
            <w:r w:rsidRPr="00E9098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October – Nottinghamshire County moves into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Covid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Prevention Tier 3 for England.</w:t>
            </w:r>
          </w:p>
          <w:p w14:paraId="600DEB1E" w14:textId="77777777" w:rsidR="00E90984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Government guidelines have been verified with PC HQ and confirmed that organised outdoor sporting activities working to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Covid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Return to Sport guidelines can continue. No further restrictions imposed by Newark &amp; Sherwood council on outdoor sporting facilities.</w:t>
            </w:r>
          </w:p>
          <w:p w14:paraId="7E02A6AB" w14:textId="484A401E" w:rsidR="00E90984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There is an advisory guidance in place that individuals should not move between tiers but this is only advisory so down to individual competitor</w:t>
            </w:r>
            <w:r w:rsidR="00B1474E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U18 can move between tiers for sport.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event has precautions in place and all competitors have been advised to arrive- compete – leave.</w:t>
            </w:r>
          </w:p>
        </w:tc>
        <w:tc>
          <w:tcPr>
            <w:tcW w:w="1985" w:type="dxa"/>
            <w:shd w:val="clear" w:color="auto" w:fill="auto"/>
          </w:tcPr>
          <w:p w14:paraId="7F7EF845" w14:textId="77777777" w:rsid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PC Members. PC Officials. Parents. General Public. Animals. Property.</w:t>
            </w:r>
          </w:p>
          <w:p w14:paraId="46C0DA78" w14:textId="77777777" w:rsidR="00B1012F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shd w:val="clear" w:color="auto" w:fill="FFFF99"/>
            <w:vAlign w:val="center"/>
          </w:tcPr>
          <w:p w14:paraId="135DDC4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Ensure that there is a mobile Phone signal</w:t>
            </w:r>
          </w:p>
          <w:p w14:paraId="12D969AA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List of all members attending training,</w:t>
            </w:r>
          </w:p>
          <w:p w14:paraId="39B7639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Name, age, emergency phone number</w:t>
            </w:r>
          </w:p>
          <w:p w14:paraId="4B757B77" w14:textId="77777777" w:rsidR="00B1012F" w:rsidRPr="00B1012F" w:rsidRDefault="00B1012F" w:rsidP="00B1012F">
            <w:pPr>
              <w:pStyle w:val="ListParagraph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1012F">
              <w:rPr>
                <w:rFonts w:ascii="Arial" w:hAnsi="Arial" w:cs="Arial"/>
                <w:color w:val="FF0000"/>
                <w:sz w:val="16"/>
                <w:szCs w:val="16"/>
              </w:rPr>
              <w:t>Accident Forms and book to be available</w:t>
            </w:r>
          </w:p>
          <w:p w14:paraId="5CBE80BE" w14:textId="77777777" w:rsidR="00B1012F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205F790" w14:textId="0AEECE20" w:rsidR="00E90984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First Aid at Work all on site.</w:t>
            </w:r>
          </w:p>
          <w:p w14:paraId="145ACC29" w14:textId="77777777" w:rsidR="00B1012F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A56FBA3" w14:textId="6665D1C3" w:rsidR="00B1012F" w:rsidRPr="00B1012F" w:rsidRDefault="0065115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Vets</w:t>
            </w:r>
          </w:p>
          <w:p w14:paraId="0715734A" w14:textId="361A1B11" w:rsidR="0065115F" w:rsidRPr="00B1012F" w:rsidRDefault="00E90984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Hormann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Equine 07771 551798</w:t>
            </w:r>
          </w:p>
          <w:p w14:paraId="47047D12" w14:textId="77777777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1B030C14" w14:textId="1500F316" w:rsidR="00B1012F" w:rsidRPr="00B1012F" w:rsidRDefault="00E90984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Mark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Connole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– 07785 970136</w:t>
            </w:r>
          </w:p>
          <w:p w14:paraId="5EF32A04" w14:textId="77777777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566DF641" w14:textId="16992049" w:rsidR="00B1012F" w:rsidRPr="00B1012F" w:rsidRDefault="00E90984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Lords</w:t>
            </w:r>
          </w:p>
          <w:p w14:paraId="538CFF1E" w14:textId="77777777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6F89FA3E" w14:textId="63240421" w:rsidR="00B1012F" w:rsidRDefault="00B1012F" w:rsidP="00B1012F">
            <w:pPr>
              <w:rPr>
                <w:rFonts w:ascii="Arial" w:hAnsi="Arial" w:cs="Arial"/>
                <w:b/>
                <w:szCs w:val="20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Tarpaulin in case of equine casualty</w:t>
            </w:r>
          </w:p>
        </w:tc>
      </w:tr>
      <w:tr w:rsidR="001E629A" w14:paraId="6BEAF76E" w14:textId="77777777" w:rsidTr="001E629A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71E77D23" w14:textId="5CF480B9" w:rsidR="001E629A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14:paraId="707BD52C" w14:textId="77777777" w:rsidR="001E629A" w:rsidRPr="001E629A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629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Access Road</w:t>
            </w:r>
          </w:p>
          <w:p w14:paraId="58B899D5" w14:textId="77777777" w:rsidR="001E629A" w:rsidRPr="00F475FF" w:rsidRDefault="001E629A" w:rsidP="00F475FF">
            <w:pPr>
              <w:pStyle w:val="Heading2"/>
              <w:rPr>
                <w:sz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59ADF2BE" w14:textId="070CF78D" w:rsidR="001E629A" w:rsidRDefault="00F36E21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Single Carriageway ¾ mile long with limited passing places.</w:t>
            </w:r>
            <w:r w:rsidR="001E629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Possible obstruction of tr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affic as people enter and leave as soon as they have competed rather than at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the  end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class following prizegiving!</w:t>
            </w:r>
          </w:p>
          <w:p w14:paraId="3CF2635C" w14:textId="77777777" w:rsidR="001E629A" w:rsidRPr="001E3F0B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 w:val="0"/>
              </w:rPr>
            </w:pPr>
          </w:p>
        </w:tc>
        <w:tc>
          <w:tcPr>
            <w:tcW w:w="1985" w:type="dxa"/>
            <w:shd w:val="clear" w:color="auto" w:fill="auto"/>
          </w:tcPr>
          <w:p w14:paraId="7F90F0D5" w14:textId="77777777" w:rsidR="001E629A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PC Members. PC Officials. Parents. General Public. Animals. Property.</w:t>
            </w:r>
          </w:p>
          <w:p w14:paraId="39DA983D" w14:textId="77777777" w:rsidR="001E629A" w:rsidRPr="001E3F0B" w:rsidRDefault="001E629A" w:rsidP="00F475FF">
            <w:pPr>
              <w:jc w:val="center"/>
              <w:rPr>
                <w:rFonts w:ascii="Arial" w:hAnsi="Arial"/>
                <w:b/>
                <w:bCs w:val="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120F3182" w14:textId="3B60911D" w:rsidR="001E629A" w:rsidRPr="00CE530D" w:rsidRDefault="001E629A" w:rsidP="00B101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Pony Club Signs</w:t>
            </w:r>
          </w:p>
        </w:tc>
      </w:tr>
      <w:tr w:rsidR="001E629A" w14:paraId="10BE51DF" w14:textId="77777777" w:rsidTr="00AB1601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75CDEB89" w14:textId="71051251" w:rsidR="001E629A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3.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77D1E133" w14:textId="78A0FEBA" w:rsidR="001E629A" w:rsidRPr="00F475FF" w:rsidRDefault="001E629A" w:rsidP="001E629A">
            <w:pPr>
              <w:pStyle w:val="Heading2"/>
              <w:jc w:val="lef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53592B2B" w14:textId="03786BB9" w:rsidR="001E629A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Gate</w:t>
            </w:r>
            <w:r w:rsidR="001E629A">
              <w:rPr>
                <w:rFonts w:ascii="Arial" w:hAnsi="Arial" w:cs="Arial"/>
                <w:color w:val="000000"/>
                <w:sz w:val="22"/>
                <w:szCs w:val="22"/>
              </w:rPr>
              <w:t xml:space="preserve"> Sufficient turning space for lorries &amp; trailers to prevent restricting access road</w:t>
            </w:r>
          </w:p>
          <w:p w14:paraId="0857C34B" w14:textId="08D76999" w:rsidR="00B1012F" w:rsidRDefault="001E629A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90984">
              <w:rPr>
                <w:rFonts w:ascii="Arial" w:hAnsi="Arial" w:cs="Arial"/>
                <w:color w:val="000000"/>
                <w:sz w:val="22"/>
                <w:szCs w:val="22"/>
              </w:rPr>
              <w:t>Car park is a large grassed field – plenty of space to park &amp;</w:t>
            </w:r>
            <w:r w:rsidR="00B1474E">
              <w:rPr>
                <w:rFonts w:ascii="Arial" w:hAnsi="Arial" w:cs="Arial"/>
                <w:color w:val="000000"/>
                <w:sz w:val="22"/>
                <w:szCs w:val="22"/>
              </w:rPr>
              <w:t xml:space="preserve"> manoeuvre</w:t>
            </w:r>
          </w:p>
          <w:p w14:paraId="49B95A3D" w14:textId="750E609D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498FDF1" w14:textId="77777777" w:rsidR="001E629A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PC Members. PC Officials. Parents. General Public. Animals. Property.</w:t>
            </w:r>
          </w:p>
          <w:p w14:paraId="66C7A19C" w14:textId="77777777" w:rsidR="001E629A" w:rsidRPr="001E3F0B" w:rsidRDefault="001E629A" w:rsidP="00F475FF">
            <w:pPr>
              <w:jc w:val="center"/>
              <w:rPr>
                <w:rFonts w:ascii="Arial" w:hAnsi="Arial"/>
                <w:b/>
                <w:bCs w:val="0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F66F5" w14:textId="7419239E" w:rsidR="001E629A" w:rsidRDefault="001E629A" w:rsidP="00B101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Pony Club Signs</w:t>
            </w:r>
            <w:r w:rsidR="00E90984">
              <w:rPr>
                <w:rFonts w:ascii="Arial" w:hAnsi="Arial" w:cs="Arial"/>
                <w:b/>
                <w:szCs w:val="20"/>
              </w:rPr>
              <w:t xml:space="preserve"> from main carriageway and into venue</w:t>
            </w:r>
            <w:r w:rsidR="00F36E21">
              <w:rPr>
                <w:rFonts w:ascii="Arial" w:hAnsi="Arial" w:cs="Arial"/>
                <w:b/>
                <w:szCs w:val="20"/>
              </w:rPr>
              <w:t>, parking attendant,</w:t>
            </w:r>
          </w:p>
          <w:p w14:paraId="138FDA81" w14:textId="5354EA2B" w:rsidR="00F36E21" w:rsidRPr="00CE530D" w:rsidRDefault="00F36E21" w:rsidP="00B101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Tractor available</w:t>
            </w:r>
          </w:p>
        </w:tc>
      </w:tr>
      <w:tr w:rsidR="00AB1601" w14:paraId="701CCAEF" w14:textId="77777777" w:rsidTr="000C5C81">
        <w:trPr>
          <w:cantSplit/>
          <w:trHeight w:val="260"/>
        </w:trPr>
        <w:tc>
          <w:tcPr>
            <w:tcW w:w="15586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E16147D" w14:textId="52BDB851" w:rsidR="000C5C81" w:rsidRDefault="000C5C81" w:rsidP="000C5C8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CORVID 19 Prevention</w:t>
            </w:r>
          </w:p>
        </w:tc>
      </w:tr>
      <w:tr w:rsidR="000C5C81" w14:paraId="36EA664F" w14:textId="77777777" w:rsidTr="000C5C81">
        <w:trPr>
          <w:trHeight w:val="620"/>
        </w:trPr>
        <w:tc>
          <w:tcPr>
            <w:tcW w:w="461" w:type="dxa"/>
            <w:shd w:val="clear" w:color="auto" w:fill="E6E6E6"/>
            <w:vAlign w:val="center"/>
          </w:tcPr>
          <w:p w14:paraId="53E7CE59" w14:textId="77777777" w:rsidR="000C5C81" w:rsidRDefault="000C5C81" w:rsidP="00D74C8C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shd w:val="clear" w:color="auto" w:fill="E6E6E6"/>
            <w:vAlign w:val="center"/>
          </w:tcPr>
          <w:p w14:paraId="38678B22" w14:textId="77777777" w:rsidR="000C5C81" w:rsidRPr="00F475FF" w:rsidRDefault="000C5C81" w:rsidP="000C5C81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75175D5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EE40724" w14:textId="0B226E75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shd w:val="clear" w:color="auto" w:fill="E6E6E6"/>
            <w:vAlign w:val="center"/>
          </w:tcPr>
          <w:p w14:paraId="42F43E91" w14:textId="77777777" w:rsidR="000C5C81" w:rsidRDefault="000C5C81" w:rsidP="000C5C81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0CF2F5FA" w14:textId="2F112621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5FD34213" w14:textId="3FF09794" w:rsidR="000C5C81" w:rsidRDefault="000C5C81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0BF3EF92" w14:textId="77777777" w:rsidR="000C5C81" w:rsidRDefault="000C5C81" w:rsidP="000C5C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283A6F9C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69AACF7" w14:textId="64D876A8" w:rsidR="000C5C81" w:rsidRPr="005155A0" w:rsidRDefault="000C5C81" w:rsidP="000C5C8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501FA09A" w14:textId="77777777" w:rsidTr="00F475FF">
        <w:trPr>
          <w:trHeight w:val="2618"/>
        </w:trPr>
        <w:tc>
          <w:tcPr>
            <w:tcW w:w="461" w:type="dxa"/>
            <w:vAlign w:val="center"/>
          </w:tcPr>
          <w:p w14:paraId="7A239F70" w14:textId="17EBC92B" w:rsidR="00CE530D" w:rsidRDefault="00EB5584" w:rsidP="00EB5584">
            <w:pPr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279" w:type="dxa"/>
            <w:vAlign w:val="center"/>
          </w:tcPr>
          <w:p w14:paraId="43A88D2A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Infection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hAnsi="Arial" w:cs="Arial"/>
                <w:sz w:val="16"/>
                <w:szCs w:val="16"/>
              </w:rPr>
              <w:t xml:space="preserve">virus transferred by failure in 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social distancing. </w:t>
            </w:r>
          </w:p>
        </w:tc>
        <w:tc>
          <w:tcPr>
            <w:tcW w:w="6035" w:type="dxa"/>
            <w:vAlign w:val="center"/>
          </w:tcPr>
          <w:p w14:paraId="343C594D" w14:textId="3F757B97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0984">
              <w:rPr>
                <w:rFonts w:ascii="Arial" w:hAnsi="Arial" w:cs="Arial"/>
                <w:sz w:val="16"/>
                <w:szCs w:val="16"/>
              </w:rPr>
              <w:t xml:space="preserve">All competitors have been sent a briefing prior to competition advising them of the </w:t>
            </w:r>
            <w:proofErr w:type="spellStart"/>
            <w:r w:rsidR="00E90984">
              <w:rPr>
                <w:rFonts w:ascii="Arial" w:hAnsi="Arial" w:cs="Arial"/>
                <w:sz w:val="16"/>
                <w:szCs w:val="16"/>
              </w:rPr>
              <w:t>Covid</w:t>
            </w:r>
            <w:proofErr w:type="spellEnd"/>
            <w:r w:rsidR="00E90984">
              <w:rPr>
                <w:rFonts w:ascii="Arial" w:hAnsi="Arial" w:cs="Arial"/>
                <w:sz w:val="16"/>
                <w:szCs w:val="16"/>
              </w:rPr>
              <w:t xml:space="preserve"> precautions in place and what they need to do. No one with </w:t>
            </w:r>
            <w:proofErr w:type="spellStart"/>
            <w:r w:rsidR="00E90984">
              <w:rPr>
                <w:rFonts w:ascii="Arial" w:hAnsi="Arial" w:cs="Arial"/>
                <w:sz w:val="16"/>
                <w:szCs w:val="16"/>
              </w:rPr>
              <w:t>Covid</w:t>
            </w:r>
            <w:proofErr w:type="spellEnd"/>
            <w:r w:rsidR="00E90984">
              <w:rPr>
                <w:rFonts w:ascii="Arial" w:hAnsi="Arial" w:cs="Arial"/>
                <w:sz w:val="16"/>
                <w:szCs w:val="16"/>
              </w:rPr>
              <w:t xml:space="preserve"> symptoms or </w:t>
            </w:r>
            <w:proofErr w:type="spellStart"/>
            <w:r w:rsidR="00E90984">
              <w:rPr>
                <w:rFonts w:ascii="Arial" w:hAnsi="Arial" w:cs="Arial"/>
                <w:sz w:val="16"/>
                <w:szCs w:val="16"/>
              </w:rPr>
              <w:t>self isolating</w:t>
            </w:r>
            <w:proofErr w:type="spellEnd"/>
            <w:r w:rsidR="0048285F">
              <w:rPr>
                <w:rFonts w:ascii="Arial" w:hAnsi="Arial" w:cs="Arial"/>
                <w:sz w:val="16"/>
                <w:szCs w:val="16"/>
              </w:rPr>
              <w:t xml:space="preserve"> to attend, social distancing must be adhered to and sanitising as required.</w:t>
            </w:r>
          </w:p>
          <w:p w14:paraId="3097D1F5" w14:textId="77777777" w:rsidR="0048285F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F36E21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F36E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6E21" w:rsidRPr="00F36E21">
              <w:rPr>
                <w:rFonts w:ascii="Arial" w:hAnsi="Arial" w:cs="Arial"/>
                <w:sz w:val="16"/>
                <w:szCs w:val="16"/>
              </w:rPr>
              <w:t xml:space="preserve">Fence Judges, officials and competitors </w:t>
            </w:r>
            <w:r w:rsidRPr="00F36E21">
              <w:rPr>
                <w:rFonts w:ascii="Arial" w:hAnsi="Arial" w:cs="Arial"/>
                <w:sz w:val="16"/>
                <w:szCs w:val="16"/>
              </w:rPr>
              <w:t xml:space="preserve">must ensure the </w:t>
            </w:r>
            <w:proofErr w:type="gramStart"/>
            <w:r w:rsidRPr="00F36E21">
              <w:rPr>
                <w:rFonts w:ascii="Arial" w:hAnsi="Arial" w:cs="Arial"/>
                <w:sz w:val="16"/>
                <w:szCs w:val="16"/>
              </w:rPr>
              <w:t>2 metre</w:t>
            </w:r>
            <w:proofErr w:type="gramEnd"/>
            <w:r w:rsidRPr="00F36E21">
              <w:rPr>
                <w:rFonts w:ascii="Arial" w:hAnsi="Arial" w:cs="Arial"/>
                <w:sz w:val="16"/>
                <w:szCs w:val="16"/>
              </w:rPr>
              <w:t xml:space="preserve"> separation rule is enforced as much as possible</w:t>
            </w:r>
            <w:r>
              <w:rPr>
                <w:rFonts w:ascii="Arial" w:hAnsi="Arial" w:cs="Arial"/>
                <w:sz w:val="16"/>
                <w:szCs w:val="16"/>
              </w:rPr>
              <w:t xml:space="preserve">, with support from </w:t>
            </w:r>
            <w:r w:rsidR="00E90984">
              <w:rPr>
                <w:rFonts w:ascii="Arial" w:hAnsi="Arial" w:cs="Arial"/>
                <w:sz w:val="16"/>
                <w:szCs w:val="16"/>
              </w:rPr>
              <w:t xml:space="preserve">officials </w:t>
            </w:r>
            <w:r>
              <w:rPr>
                <w:rFonts w:ascii="Arial" w:hAnsi="Arial" w:cs="Arial"/>
                <w:sz w:val="16"/>
                <w:szCs w:val="16"/>
              </w:rPr>
              <w:t>present.</w:t>
            </w:r>
            <w:r w:rsidR="00E909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FA28B39" w14:textId="61CF0E2F" w:rsidR="0048285F" w:rsidRDefault="00E90984" w:rsidP="0048285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8285F">
              <w:rPr>
                <w:rFonts w:ascii="Arial" w:hAnsi="Arial" w:cs="Arial"/>
                <w:sz w:val="16"/>
                <w:szCs w:val="16"/>
              </w:rPr>
              <w:t xml:space="preserve">All fence judges been sent a briefing regarding </w:t>
            </w:r>
            <w:proofErr w:type="spellStart"/>
            <w:r w:rsidRPr="0048285F">
              <w:rPr>
                <w:rFonts w:ascii="Arial" w:hAnsi="Arial" w:cs="Arial"/>
                <w:sz w:val="16"/>
                <w:szCs w:val="16"/>
              </w:rPr>
              <w:t>Covid</w:t>
            </w:r>
            <w:proofErr w:type="spellEnd"/>
            <w:r w:rsidRPr="0048285F">
              <w:rPr>
                <w:rFonts w:ascii="Arial" w:hAnsi="Arial" w:cs="Arial"/>
                <w:sz w:val="16"/>
                <w:szCs w:val="16"/>
              </w:rPr>
              <w:t xml:space="preserve"> prec</w:t>
            </w:r>
            <w:r w:rsidR="00643559">
              <w:rPr>
                <w:rFonts w:ascii="Arial" w:hAnsi="Arial" w:cs="Arial"/>
                <w:sz w:val="16"/>
                <w:szCs w:val="16"/>
              </w:rPr>
              <w:t>au</w:t>
            </w:r>
            <w:r w:rsidRPr="0048285F">
              <w:rPr>
                <w:rFonts w:ascii="Arial" w:hAnsi="Arial" w:cs="Arial"/>
                <w:sz w:val="16"/>
                <w:szCs w:val="16"/>
              </w:rPr>
              <w:t>tions</w:t>
            </w:r>
          </w:p>
          <w:p w14:paraId="4AA70769" w14:textId="1E9BDFA7" w:rsidR="0048285F" w:rsidRDefault="0048285F" w:rsidP="0048285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48285F">
              <w:rPr>
                <w:rFonts w:ascii="Arial" w:hAnsi="Arial" w:cs="Arial"/>
                <w:sz w:val="16"/>
                <w:szCs w:val="16"/>
              </w:rPr>
              <w:t>Fence judges will be provided with equipment at the gate (separate entrance) and will proceed directly to fence</w:t>
            </w:r>
          </w:p>
          <w:p w14:paraId="5CDFC828" w14:textId="1D427397" w:rsidR="0048285F" w:rsidRDefault="0048285F" w:rsidP="0048285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briefing for fence judges or officials, these have all be done before event using BE U Tube briefing</w:t>
            </w:r>
          </w:p>
          <w:p w14:paraId="195938C8" w14:textId="37FC40A3" w:rsidR="0048285F" w:rsidRDefault="0048285F" w:rsidP="0048285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Minimise number of people at the event: NO spectators, each rider only permitted 2 supporters – Supporter can attend the start/warm up area with competitor but must not enter the warm up</w:t>
            </w:r>
            <w:r w:rsidR="00B1474E">
              <w:rPr>
                <w:rFonts w:ascii="Arial" w:hAnsi="Arial" w:cs="Arial"/>
                <w:sz w:val="16"/>
                <w:szCs w:val="16"/>
              </w:rPr>
              <w:t xml:space="preserve"> or spectate on course</w:t>
            </w:r>
          </w:p>
          <w:p w14:paraId="634871EC" w14:textId="37DB7EC5" w:rsidR="00B1474E" w:rsidRDefault="00B1474E" w:rsidP="0048285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Course walking permitted on Friday from 2pm and during the day of the competition. When course walking maintain social distancing &amp; rider can be accompanied by one supporter</w:t>
            </w:r>
          </w:p>
          <w:p w14:paraId="7A9B19CA" w14:textId="62642784" w:rsidR="00B1474E" w:rsidRPr="0048285F" w:rsidRDefault="00B1474E" w:rsidP="0048285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Track &amp; trace details held for all competitors/supporters/officials and volunteers</w:t>
            </w:r>
          </w:p>
          <w:p w14:paraId="5C5AAFE5" w14:textId="77777777" w:rsidR="00E90984" w:rsidRPr="004E4C05" w:rsidRDefault="00E90984" w:rsidP="00B572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BF6A81" w14:textId="24B450AA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0984">
              <w:rPr>
                <w:rFonts w:ascii="Arial" w:hAnsi="Arial" w:cs="Arial"/>
                <w:sz w:val="16"/>
                <w:szCs w:val="16"/>
              </w:rPr>
              <w:t>Any persons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who repeatedly or wilfully fail to comply will </w:t>
            </w:r>
            <w:r>
              <w:rPr>
                <w:rFonts w:ascii="Arial" w:hAnsi="Arial" w:cs="Arial"/>
                <w:sz w:val="16"/>
                <w:szCs w:val="16"/>
              </w:rPr>
              <w:t>be asked to leave the event or activity.</w:t>
            </w:r>
          </w:p>
          <w:p w14:paraId="6C658D1C" w14:textId="107D4880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As events will be outdoors masks are not considered necessary</w:t>
            </w:r>
            <w:r w:rsidR="00E90984">
              <w:rPr>
                <w:rFonts w:ascii="Arial" w:hAnsi="Arial" w:cs="Arial"/>
                <w:sz w:val="16"/>
                <w:szCs w:val="16"/>
              </w:rPr>
              <w:t xml:space="preserve"> unless working indoors i.e. </w:t>
            </w:r>
            <w:proofErr w:type="gramStart"/>
            <w:r w:rsidR="00E90984">
              <w:rPr>
                <w:rFonts w:ascii="Arial" w:hAnsi="Arial" w:cs="Arial"/>
                <w:sz w:val="16"/>
                <w:szCs w:val="16"/>
              </w:rPr>
              <w:t xml:space="preserve">scorers </w:t>
            </w:r>
            <w:r w:rsidR="0048285F">
              <w:rPr>
                <w:rFonts w:ascii="Arial" w:hAnsi="Arial" w:cs="Arial"/>
                <w:sz w:val="16"/>
                <w:szCs w:val="16"/>
              </w:rPr>
              <w:t>,</w:t>
            </w:r>
            <w:proofErr w:type="gramEnd"/>
            <w:r w:rsidR="0048285F">
              <w:rPr>
                <w:rFonts w:ascii="Arial" w:hAnsi="Arial" w:cs="Arial"/>
                <w:sz w:val="16"/>
                <w:szCs w:val="16"/>
              </w:rPr>
              <w:t xml:space="preserve"> if they not in a family/support bubble</w:t>
            </w:r>
          </w:p>
          <w:p w14:paraId="0EE3587F" w14:textId="5F427FA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C6B436" w14:textId="0DDFAEB0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205">
              <w:rPr>
                <w:rFonts w:ascii="Arial" w:hAnsi="Arial" w:cs="Arial"/>
                <w:sz w:val="16"/>
                <w:szCs w:val="16"/>
              </w:rPr>
              <w:t xml:space="preserve">No secretary </w:t>
            </w:r>
            <w:proofErr w:type="gramStart"/>
            <w:r w:rsidR="00237205">
              <w:rPr>
                <w:rFonts w:ascii="Arial" w:hAnsi="Arial" w:cs="Arial"/>
                <w:sz w:val="16"/>
                <w:szCs w:val="16"/>
              </w:rPr>
              <w:t>tent  or</w:t>
            </w:r>
            <w:proofErr w:type="gramEnd"/>
            <w:r w:rsidR="00237205">
              <w:rPr>
                <w:rFonts w:ascii="Arial" w:hAnsi="Arial" w:cs="Arial"/>
                <w:sz w:val="16"/>
                <w:szCs w:val="16"/>
              </w:rPr>
              <w:t xml:space="preserve"> prize giving – all results will be posted online &amp; </w:t>
            </w:r>
            <w:r w:rsidR="00BC42D3">
              <w:rPr>
                <w:rFonts w:ascii="Arial" w:hAnsi="Arial" w:cs="Arial"/>
                <w:sz w:val="16"/>
                <w:szCs w:val="16"/>
              </w:rPr>
              <w:t xml:space="preserve">all rosettes/prizes will be posted. </w:t>
            </w:r>
          </w:p>
        </w:tc>
        <w:tc>
          <w:tcPr>
            <w:tcW w:w="1985" w:type="dxa"/>
            <w:vAlign w:val="center"/>
          </w:tcPr>
          <w:p w14:paraId="5BFC5EAC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BC8CB44" w14:textId="77777777" w:rsidR="00CE530D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12AE749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55E8C86F" w14:textId="77777777" w:rsidR="00CE530D" w:rsidRDefault="00DA1A2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 check that all of the risk controls are in place, or add them here to be implemented.</w:t>
            </w:r>
          </w:p>
          <w:p w14:paraId="1EA0BFE8" w14:textId="312C6DA0" w:rsidR="00E90984" w:rsidRDefault="00E909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Scorers and starter are only persons ‘indoors’ they are in a family/support bubble</w:t>
            </w:r>
          </w:p>
          <w:p w14:paraId="10766D31" w14:textId="2A47B104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EE99AAB" w14:textId="2FEF1E7B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No tea or coffee provided to fence judges on the day – they will collect sandwiches with their equipment before they start. Food prepared by site catering van to minimise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Covid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risk</w:t>
            </w:r>
          </w:p>
          <w:p w14:paraId="7E4F2448" w14:textId="77777777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D646458" w14:textId="77777777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0D9A648" w14:textId="77777777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F06F4ED" w14:textId="77777777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F7D7D3" w14:textId="0AC0E364" w:rsidR="00BC42D3" w:rsidRPr="005155A0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Officials contacts on the day is added to competitors briefing and signs will be put up at information points</w:t>
            </w:r>
          </w:p>
        </w:tc>
      </w:tr>
      <w:tr w:rsidR="00CE530D" w14:paraId="34589A2D" w14:textId="77777777" w:rsidTr="00B1012F">
        <w:trPr>
          <w:trHeight w:val="3535"/>
        </w:trPr>
        <w:tc>
          <w:tcPr>
            <w:tcW w:w="461" w:type="dxa"/>
            <w:vAlign w:val="center"/>
          </w:tcPr>
          <w:p w14:paraId="686123D0" w14:textId="1DA0D4E2" w:rsidR="00CE530D" w:rsidRDefault="00EB5584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5.</w:t>
            </w:r>
          </w:p>
        </w:tc>
        <w:tc>
          <w:tcPr>
            <w:tcW w:w="3279" w:type="dxa"/>
            <w:vAlign w:val="center"/>
          </w:tcPr>
          <w:p w14:paraId="71A7C3AB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</w:p>
        </w:tc>
        <w:tc>
          <w:tcPr>
            <w:tcW w:w="6035" w:type="dxa"/>
            <w:vAlign w:val="center"/>
          </w:tcPr>
          <w:p w14:paraId="4C0A608B" w14:textId="4BE30E25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Payment and registration for event </w:t>
            </w:r>
            <w:r w:rsidR="0048285F">
              <w:rPr>
                <w:rFonts w:ascii="Arial" w:hAnsi="Arial" w:cs="Arial"/>
                <w:sz w:val="16"/>
                <w:szCs w:val="16"/>
              </w:rPr>
              <w:t>all by Horse events</w:t>
            </w:r>
          </w:p>
          <w:p w14:paraId="4526A437" w14:textId="54D83ED2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="0048285F">
              <w:rPr>
                <w:rFonts w:ascii="Arial" w:hAnsi="Arial" w:cs="Arial"/>
                <w:sz w:val="16"/>
                <w:szCs w:val="16"/>
              </w:rPr>
              <w:t xml:space="preserve"> Only competitors and nominated supporters to enter event. Gate will be manned and all those entering checked against master list</w:t>
            </w:r>
          </w:p>
          <w:p w14:paraId="7676A526" w14:textId="5F6015E3" w:rsidR="00CE530D" w:rsidRPr="00B1474E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="00237205" w:rsidRPr="00B1474E">
              <w:rPr>
                <w:rFonts w:ascii="Arial" w:hAnsi="Arial" w:cs="Arial"/>
                <w:sz w:val="16"/>
                <w:szCs w:val="16"/>
              </w:rPr>
              <w:t xml:space="preserve">On the day of the </w:t>
            </w:r>
            <w:r w:rsidR="00643559" w:rsidRPr="00B1474E">
              <w:rPr>
                <w:rFonts w:ascii="Arial" w:hAnsi="Arial" w:cs="Arial"/>
                <w:sz w:val="16"/>
                <w:szCs w:val="16"/>
              </w:rPr>
              <w:t>e</w:t>
            </w:r>
            <w:r w:rsidR="00237205" w:rsidRPr="00B1474E">
              <w:rPr>
                <w:rFonts w:ascii="Arial" w:hAnsi="Arial" w:cs="Arial"/>
                <w:sz w:val="16"/>
                <w:szCs w:val="16"/>
              </w:rPr>
              <w:t>vent the gate will be manned by an official so no extras touching gate. Sanitiser available on the gate for the Friday when course open for walking</w:t>
            </w:r>
            <w:r w:rsidRPr="00B1474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B0EAE8F" w14:textId="1B7082FB" w:rsidR="00CE530D" w:rsidRDefault="00CE530D" w:rsidP="00237205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D4BA487" w14:textId="465D8D0F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9F39D31" w14:textId="59255231" w:rsidR="00CE530D" w:rsidRPr="00F36E21" w:rsidRDefault="00CE530D" w:rsidP="00B57239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205">
              <w:rPr>
                <w:rFonts w:ascii="Arial" w:hAnsi="Arial" w:cs="Arial"/>
                <w:sz w:val="16"/>
                <w:szCs w:val="16"/>
              </w:rPr>
              <w:t xml:space="preserve">Rule is Arrive Compete leave so will reduce numbers of people </w:t>
            </w:r>
            <w:proofErr w:type="gramStart"/>
            <w:r w:rsidR="00237205">
              <w:rPr>
                <w:rFonts w:ascii="Arial" w:hAnsi="Arial" w:cs="Arial"/>
                <w:sz w:val="16"/>
                <w:szCs w:val="16"/>
              </w:rPr>
              <w:t>present.</w:t>
            </w:r>
            <w:r w:rsidRPr="00F36E21">
              <w:rPr>
                <w:rFonts w:ascii="Arial" w:hAnsi="Arial" w:cs="Arial"/>
                <w:sz w:val="16"/>
                <w:szCs w:val="16"/>
                <w:highlight w:val="cyan"/>
              </w:rPr>
              <w:t>.</w:t>
            </w:r>
            <w:proofErr w:type="gramEnd"/>
          </w:p>
          <w:p w14:paraId="21E24BF3" w14:textId="07CF0097" w:rsidR="00CE530D" w:rsidRPr="005E5015" w:rsidRDefault="00CE530D" w:rsidP="00F36E21">
            <w:pPr>
              <w:rPr>
                <w:rFonts w:ascii="Arial" w:hAnsi="Arial" w:cs="Arial"/>
                <w:sz w:val="16"/>
                <w:szCs w:val="16"/>
              </w:rPr>
            </w:pPr>
            <w:r w:rsidRPr="00F36E21">
              <w:rPr>
                <w:rFonts w:ascii="Arial" w:hAnsi="Arial" w:cs="Arial"/>
                <w:sz w:val="16"/>
                <w:szCs w:val="16"/>
                <w:highlight w:val="cyan"/>
              </w:rPr>
              <w:sym w:font="Wingdings" w:char="F077"/>
            </w:r>
            <w:r w:rsidRPr="00F36E21">
              <w:rPr>
                <w:rFonts w:ascii="Arial" w:hAnsi="Arial" w:cs="Arial"/>
                <w:sz w:val="16"/>
                <w:szCs w:val="16"/>
                <w:highlight w:val="cyan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18879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BA538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3C70DFA5" w14:textId="7777777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1783D205" w14:textId="03710FF5" w:rsidR="0048285F" w:rsidRDefault="0048285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If supporter details have changed this will be logged at the gate by the offic</w:t>
            </w:r>
            <w:r w:rsidR="00BC42D3">
              <w:rPr>
                <w:rFonts w:ascii="Arial" w:hAnsi="Arial" w:cs="Arial"/>
                <w:i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al</w:t>
            </w:r>
          </w:p>
          <w:p w14:paraId="66E11D89" w14:textId="77777777" w:rsidR="0048285F" w:rsidRDefault="0048285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7406F6F" w14:textId="77777777" w:rsidR="0048285F" w:rsidRDefault="0048285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371985A" w14:textId="77777777" w:rsidR="0048285F" w:rsidRDefault="0048285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408C71" w14:textId="4DFFA534" w:rsidR="00CE530D" w:rsidRPr="005155A0" w:rsidRDefault="00DA1A2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PC Branches 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 check that all of the risk controls are in place, or add them here to be implemented.</w:t>
            </w:r>
          </w:p>
        </w:tc>
      </w:tr>
      <w:tr w:rsidR="00CE530D" w14:paraId="6D4DCED8" w14:textId="77777777" w:rsidTr="00B1012F">
        <w:trPr>
          <w:trHeight w:val="1976"/>
        </w:trPr>
        <w:tc>
          <w:tcPr>
            <w:tcW w:w="461" w:type="dxa"/>
            <w:vAlign w:val="center"/>
          </w:tcPr>
          <w:p w14:paraId="461F82FE" w14:textId="115DF4EE" w:rsidR="00CE530D" w:rsidRDefault="00EB5584" w:rsidP="002F10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279" w:type="dxa"/>
            <w:vAlign w:val="center"/>
          </w:tcPr>
          <w:p w14:paraId="41F1318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5C70E" w14:textId="64ABBCA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Toilets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/Hand wash </w:t>
            </w:r>
            <w:proofErr w:type="gramStart"/>
            <w:r w:rsidRPr="000C2078">
              <w:rPr>
                <w:rFonts w:ascii="Arial" w:hAnsi="Arial" w:cs="Arial"/>
                <w:sz w:val="16"/>
                <w:szCs w:val="16"/>
              </w:rPr>
              <w:t>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BC42D3">
              <w:rPr>
                <w:rFonts w:ascii="Arial" w:hAnsi="Arial" w:cs="Arial"/>
                <w:sz w:val="16"/>
                <w:szCs w:val="16"/>
              </w:rPr>
              <w:t>/</w:t>
            </w:r>
            <w:proofErr w:type="gramEnd"/>
            <w:r w:rsidR="00BC42D3">
              <w:rPr>
                <w:rFonts w:ascii="Arial" w:hAnsi="Arial" w:cs="Arial"/>
                <w:sz w:val="16"/>
                <w:szCs w:val="16"/>
              </w:rPr>
              <w:t xml:space="preserve"> Refreshment van</w:t>
            </w:r>
          </w:p>
        </w:tc>
        <w:tc>
          <w:tcPr>
            <w:tcW w:w="6035" w:type="dxa"/>
            <w:vAlign w:val="center"/>
          </w:tcPr>
          <w:p w14:paraId="4A951FF2" w14:textId="38F1D8DF" w:rsidR="00237205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205">
              <w:rPr>
                <w:rFonts w:ascii="Arial" w:hAnsi="Arial" w:cs="Arial"/>
                <w:sz w:val="16"/>
                <w:szCs w:val="16"/>
              </w:rPr>
              <w:t>Toilets in position with sanitiser</w:t>
            </w:r>
          </w:p>
          <w:p w14:paraId="725CAC76" w14:textId="2D8A7055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205">
              <w:rPr>
                <w:rFonts w:ascii="Arial" w:hAnsi="Arial" w:cs="Arial"/>
                <w:sz w:val="16"/>
                <w:szCs w:val="16"/>
              </w:rPr>
              <w:t xml:space="preserve">Extra sanitiser and signs placed outside toilet </w:t>
            </w:r>
            <w:proofErr w:type="gramStart"/>
            <w:r w:rsidR="00237205">
              <w:rPr>
                <w:rFonts w:ascii="Arial" w:hAnsi="Arial" w:cs="Arial"/>
                <w:sz w:val="16"/>
                <w:szCs w:val="16"/>
              </w:rPr>
              <w:t xml:space="preserve">cubicles 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14:paraId="68510C6C" w14:textId="26EB50C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205">
              <w:rPr>
                <w:rFonts w:ascii="Arial" w:hAnsi="Arial" w:cs="Arial"/>
                <w:sz w:val="16"/>
                <w:szCs w:val="16"/>
              </w:rPr>
              <w:t>Reminder to maintain social distance when queuing for the toilets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8567842" w14:textId="0F8ED20B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37205">
              <w:rPr>
                <w:rFonts w:ascii="Arial" w:hAnsi="Arial" w:cs="Arial"/>
                <w:sz w:val="16"/>
                <w:szCs w:val="16"/>
              </w:rPr>
              <w:t>Toilets, handles and sanitising units will be cleaned during the day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8503A77" w14:textId="2633D6E8" w:rsidR="00CE530D" w:rsidRPr="005E5015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="00BC42D3">
              <w:rPr>
                <w:rFonts w:ascii="Arial" w:hAnsi="Arial" w:cs="Arial"/>
                <w:sz w:val="16"/>
                <w:szCs w:val="16"/>
              </w:rPr>
              <w:t xml:space="preserve"> Catering van</w:t>
            </w:r>
            <w:r w:rsidR="00322658">
              <w:rPr>
                <w:rFonts w:ascii="Arial" w:hAnsi="Arial" w:cs="Arial"/>
                <w:sz w:val="16"/>
                <w:szCs w:val="16"/>
              </w:rPr>
              <w:t xml:space="preserve"> will have sanitiser provided for use and screens to comply with guidance. </w:t>
            </w:r>
          </w:p>
        </w:tc>
        <w:tc>
          <w:tcPr>
            <w:tcW w:w="1985" w:type="dxa"/>
            <w:vAlign w:val="center"/>
          </w:tcPr>
          <w:p w14:paraId="38DFD3CD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DCD40F3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641B68B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shd w:val="clear" w:color="auto" w:fill="FFFF99"/>
            <w:vAlign w:val="center"/>
          </w:tcPr>
          <w:p w14:paraId="5F4CF3B4" w14:textId="25BA5E8B" w:rsidR="00CE530D" w:rsidRDefault="00322658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Customers to catering van need to queue maintaining social distance rules.</w:t>
            </w:r>
          </w:p>
          <w:p w14:paraId="262E3714" w14:textId="77777777" w:rsidR="000C5C81" w:rsidRDefault="000C5C81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204CD88" w14:textId="65483B2E" w:rsidR="008555FA" w:rsidRPr="000C5C81" w:rsidRDefault="008555FA" w:rsidP="00F475FF">
            <w:pPr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</w:tc>
      </w:tr>
      <w:tr w:rsidR="00CE530D" w14:paraId="29A6DB60" w14:textId="77777777" w:rsidTr="00F475FF">
        <w:trPr>
          <w:trHeight w:val="4336"/>
        </w:trPr>
        <w:tc>
          <w:tcPr>
            <w:tcW w:w="461" w:type="dxa"/>
            <w:vAlign w:val="center"/>
          </w:tcPr>
          <w:p w14:paraId="5D0518A5" w14:textId="37EEA98A" w:rsidR="00CE530D" w:rsidRDefault="00EB5584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279" w:type="dxa"/>
            <w:vAlign w:val="center"/>
          </w:tcPr>
          <w:p w14:paraId="278F6C9A" w14:textId="77777777" w:rsidR="00CE530D" w:rsidRPr="004E4C05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6035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14:paraId="4EFAE104" w14:textId="77777777" w:rsidR="00CE530D" w:rsidRPr="00B1474E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>Where it is not possible to maintain a 2 metre or more distance away from an individual</w:t>
            </w:r>
            <w:r w:rsidRPr="00F36E21">
              <w:rPr>
                <w:rFonts w:ascii="Arial" w:hAnsi="Arial" w:cs="Arial"/>
                <w:color w:val="0B0C0C"/>
                <w:sz w:val="16"/>
                <w:szCs w:val="16"/>
                <w:highlight w:val="cyan"/>
              </w:rPr>
              <w:t xml:space="preserve">, </w:t>
            </w:r>
            <w:r w:rsidRPr="00B1474E">
              <w:rPr>
                <w:rFonts w:ascii="Arial" w:hAnsi="Arial" w:cs="Arial"/>
                <w:color w:val="0B0C0C"/>
                <w:sz w:val="16"/>
                <w:szCs w:val="16"/>
              </w:rPr>
              <w:t>disposable gloves are recommended. Disposable gloves should be worn if physical contact is likely to be made with potentially contaminated areas or items.</w:t>
            </w:r>
          </w:p>
          <w:p w14:paraId="09972F52" w14:textId="7ACBB4CA" w:rsidR="00CE530D" w:rsidRPr="00B1474E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474E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14:paraId="07FF209A" w14:textId="0DBF80EB" w:rsidR="00CE530D" w:rsidRPr="00B1474E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474E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alcohol sanitiser before putting on and after taking off PPE.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It is recommended</w:t>
            </w:r>
            <w:r>
              <w:rPr>
                <w:rFonts w:ascii="Arial" w:hAnsi="Arial" w:cs="Arial"/>
                <w:sz w:val="16"/>
                <w:szCs w:val="16"/>
              </w:rPr>
              <w:t xml:space="preserve"> to avoid mouth to mouth breaths to a non-breathing adult casualty, only administer chest compressions.</w:t>
            </w:r>
          </w:p>
          <w:p w14:paraId="4ACCB26E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only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14:paraId="769358A7" w14:textId="77777777" w:rsidR="00CE530D" w:rsidRPr="00131D8F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0DBCED91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14:paraId="23F2808F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1E62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hence the risk should be balanced)</w:t>
            </w:r>
          </w:p>
        </w:tc>
        <w:tc>
          <w:tcPr>
            <w:tcW w:w="1985" w:type="dxa"/>
            <w:vAlign w:val="center"/>
          </w:tcPr>
          <w:p w14:paraId="4DED0F1E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A69C585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6CB4E10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07EB858" w14:textId="77777777" w:rsidR="00CE530D" w:rsidRPr="005E5015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First Aiders</w:t>
            </w:r>
          </w:p>
        </w:tc>
        <w:tc>
          <w:tcPr>
            <w:tcW w:w="3826" w:type="dxa"/>
            <w:vAlign w:val="center"/>
          </w:tcPr>
          <w:p w14:paraId="7DD4E3EF" w14:textId="77777777" w:rsidR="00CE530D" w:rsidRDefault="0023720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Professional paramedic services contracted for the day.</w:t>
            </w:r>
          </w:p>
          <w:p w14:paraId="1AED8FE3" w14:textId="691E7392" w:rsidR="00237205" w:rsidRDefault="0023720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Fence judges advised not to get involved with injured rider and await paramedic assistance. If they need to then they need to use their own PPE – masks/gloves /sanitiser</w:t>
            </w:r>
          </w:p>
          <w:p w14:paraId="3872DD76" w14:textId="2D9DD47D" w:rsidR="00237205" w:rsidRPr="005155A0" w:rsidRDefault="0023720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740F32D5" w14:textId="77777777" w:rsidTr="00F475FF">
        <w:trPr>
          <w:trHeight w:val="1076"/>
        </w:trPr>
        <w:tc>
          <w:tcPr>
            <w:tcW w:w="461" w:type="dxa"/>
            <w:vAlign w:val="center"/>
          </w:tcPr>
          <w:p w14:paraId="013AADBF" w14:textId="217B61B2" w:rsidR="00CE530D" w:rsidRDefault="00EB5584" w:rsidP="005927D6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8.</w:t>
            </w:r>
          </w:p>
        </w:tc>
        <w:tc>
          <w:tcPr>
            <w:tcW w:w="3279" w:type="dxa"/>
            <w:vAlign w:val="center"/>
          </w:tcPr>
          <w:p w14:paraId="432830E2" w14:textId="4C311910" w:rsidR="00CE530D" w:rsidRPr="005E5015" w:rsidRDefault="00CE530D" w:rsidP="00F36E21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</w:t>
            </w:r>
            <w:r w:rsidR="00F36E2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035" w:type="dxa"/>
            <w:vAlign w:val="center"/>
          </w:tcPr>
          <w:p w14:paraId="77E8264A" w14:textId="06C17664" w:rsidR="00CE530D" w:rsidRPr="00B33987" w:rsidRDefault="00CE530D" w:rsidP="00F36E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All activities should take place outside </w:t>
            </w:r>
          </w:p>
        </w:tc>
        <w:tc>
          <w:tcPr>
            <w:tcW w:w="1985" w:type="dxa"/>
            <w:vAlign w:val="center"/>
          </w:tcPr>
          <w:p w14:paraId="2011E889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A1288CA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4168FFD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509EB83F" w14:textId="30141508" w:rsidR="00CE530D" w:rsidRPr="005155A0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 check that all of the risk controls are in place, or add them here to be implemented.</w:t>
            </w:r>
          </w:p>
        </w:tc>
      </w:tr>
      <w:tr w:rsidR="00CE530D" w14:paraId="16DD233B" w14:textId="77777777" w:rsidTr="00F475FF">
        <w:trPr>
          <w:trHeight w:val="2126"/>
        </w:trPr>
        <w:tc>
          <w:tcPr>
            <w:tcW w:w="461" w:type="dxa"/>
            <w:vAlign w:val="center"/>
          </w:tcPr>
          <w:p w14:paraId="061E0F71" w14:textId="13273CB5" w:rsidR="00CE530D" w:rsidRDefault="00EB5584" w:rsidP="007130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3279" w:type="dxa"/>
            <w:vAlign w:val="center"/>
          </w:tcPr>
          <w:p w14:paraId="4A43117B" w14:textId="129B67B0" w:rsidR="00CE530D" w:rsidRPr="004E4C05" w:rsidRDefault="00CE530D" w:rsidP="00F36E21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riding activity.</w:t>
            </w:r>
          </w:p>
        </w:tc>
        <w:tc>
          <w:tcPr>
            <w:tcW w:w="6035" w:type="dxa"/>
            <w:vAlign w:val="center"/>
          </w:tcPr>
          <w:p w14:paraId="0A0274B4" w14:textId="70DD01D0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42D3">
              <w:rPr>
                <w:rFonts w:ascii="Arial" w:hAnsi="Arial" w:cs="Arial"/>
                <w:sz w:val="16"/>
                <w:szCs w:val="16"/>
              </w:rPr>
              <w:t>Riders to maintain distance, riding as individuals.</w:t>
            </w:r>
          </w:p>
          <w:p w14:paraId="1B43C8C7" w14:textId="47333653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42D3">
              <w:rPr>
                <w:rFonts w:ascii="Arial" w:hAnsi="Arial" w:cs="Arial"/>
                <w:sz w:val="16"/>
                <w:szCs w:val="16"/>
              </w:rPr>
              <w:t>Riding only permitted to and from warm up, warm up area or whilst on course</w:t>
            </w:r>
          </w:p>
          <w:p w14:paraId="127A344A" w14:textId="4B6806E3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534C4FC" w14:textId="12B7DCFB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475EA0B" w14:textId="369D4B8C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AA04A17" w14:textId="2E52B959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F36E21">
              <w:rPr>
                <w:rFonts w:ascii="Arial" w:hAnsi="Arial" w:cs="Arial"/>
                <w:sz w:val="16"/>
                <w:szCs w:val="16"/>
                <w:highlight w:val="cyan"/>
              </w:rPr>
              <w:sym w:font="Wingdings" w:char="F077"/>
            </w:r>
            <w:r w:rsidRPr="00F36E21">
              <w:rPr>
                <w:rFonts w:ascii="Arial" w:hAnsi="Arial" w:cs="Arial"/>
                <w:sz w:val="16"/>
                <w:szCs w:val="16"/>
                <w:highlight w:val="cyan"/>
              </w:rPr>
              <w:t xml:space="preserve"> </w:t>
            </w:r>
          </w:p>
          <w:p w14:paraId="324720A2" w14:textId="32A53FF5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5" w:type="dxa"/>
            <w:vAlign w:val="center"/>
          </w:tcPr>
          <w:p w14:paraId="6DBBBD3E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57DDEC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3E97DE1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5D95A3AE" w14:textId="77777777" w:rsidR="00CE530D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</w:t>
            </w:r>
            <w:proofErr w:type="gramStart"/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Centres 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</w:t>
            </w:r>
            <w:proofErr w:type="gramEnd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check that all of the risk controls are in place, or add them here to be implemented.</w:t>
            </w:r>
          </w:p>
          <w:p w14:paraId="50B53DD3" w14:textId="77777777" w:rsidR="00F36E21" w:rsidRDefault="00F36E21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F8EDDBB" w14:textId="7215C87F" w:rsidR="00230DF9" w:rsidRPr="005155A0" w:rsidRDefault="00230DF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545C1183" w14:textId="77777777" w:rsidTr="00F475FF">
        <w:trPr>
          <w:trHeight w:val="1076"/>
        </w:trPr>
        <w:tc>
          <w:tcPr>
            <w:tcW w:w="461" w:type="dxa"/>
            <w:vAlign w:val="center"/>
          </w:tcPr>
          <w:p w14:paraId="3C9D4F2C" w14:textId="357152A6" w:rsidR="00CE530D" w:rsidRDefault="00EB5584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279" w:type="dxa"/>
            <w:vAlign w:val="center"/>
          </w:tcPr>
          <w:p w14:paraId="79F3226C" w14:textId="77777777" w:rsidR="00CE530D" w:rsidRPr="000C2078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</w:t>
            </w:r>
            <w:r w:rsidRPr="000C2078">
              <w:rPr>
                <w:rFonts w:ascii="Arial" w:hAnsi="Arial" w:cs="Arial"/>
                <w:sz w:val="16"/>
                <w:szCs w:val="16"/>
              </w:rPr>
              <w:t>ransfer or materials</w:t>
            </w:r>
            <w:r>
              <w:rPr>
                <w:rFonts w:ascii="Arial" w:hAnsi="Arial" w:cs="Arial"/>
                <w:sz w:val="16"/>
                <w:szCs w:val="16"/>
              </w:rPr>
              <w:t xml:space="preserve"> or objects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6035" w:type="dxa"/>
            <w:vAlign w:val="center"/>
          </w:tcPr>
          <w:p w14:paraId="7F7C8876" w14:textId="2A318490" w:rsidR="00CE530D" w:rsidRPr="00B1474E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205" w:rsidRPr="00B1474E">
              <w:rPr>
                <w:rFonts w:ascii="Arial" w:hAnsi="Arial" w:cs="Arial"/>
                <w:sz w:val="16"/>
                <w:szCs w:val="16"/>
              </w:rPr>
              <w:t>Clipboards – minimal transfer of equipment</w:t>
            </w:r>
          </w:p>
          <w:p w14:paraId="48B76047" w14:textId="0D873E31" w:rsidR="00237205" w:rsidRPr="00B1474E" w:rsidRDefault="00237205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t>Fence judge packs made up before the event</w:t>
            </w:r>
          </w:p>
          <w:p w14:paraId="18699626" w14:textId="5873E43F" w:rsidR="00237205" w:rsidRPr="00B1474E" w:rsidRDefault="00237205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t>Fence judges advised to bring their own whistle and pen</w:t>
            </w:r>
          </w:p>
          <w:p w14:paraId="710822EB" w14:textId="2D756E6C" w:rsidR="00237205" w:rsidRPr="00B1474E" w:rsidRDefault="00237205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t>New whistles have been purchased should they be required</w:t>
            </w:r>
          </w:p>
          <w:p w14:paraId="0D19F603" w14:textId="124497D3" w:rsidR="00237205" w:rsidRPr="00B1474E" w:rsidRDefault="00237205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t xml:space="preserve">Where equipment has to be transferred to another fence judge – i.e. radios and flags these will be wiped with sanitiser </w:t>
            </w:r>
            <w:proofErr w:type="gramStart"/>
            <w:r w:rsidRPr="00B1474E">
              <w:rPr>
                <w:rFonts w:ascii="Arial" w:hAnsi="Arial" w:cs="Arial"/>
                <w:sz w:val="16"/>
                <w:szCs w:val="16"/>
              </w:rPr>
              <w:t>first</w:t>
            </w:r>
            <w:r w:rsidR="00BC42D3"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42D3" w:rsidRPr="00B1474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</w:t>
            </w:r>
            <w:proofErr w:type="gramEnd"/>
            <w:r w:rsidR="00BC42D3" w:rsidRPr="00B1474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stored in tub ready for people to collect.</w:t>
            </w:r>
          </w:p>
          <w:p w14:paraId="678C0130" w14:textId="0D834D99" w:rsidR="00CE530D" w:rsidRPr="00B1474E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Only one person to move</w:t>
            </w:r>
            <w:r w:rsidR="00230DF9" w:rsidRPr="00B1474E">
              <w:rPr>
                <w:rFonts w:ascii="Arial" w:hAnsi="Arial" w:cs="Arial"/>
                <w:sz w:val="16"/>
                <w:szCs w:val="16"/>
              </w:rPr>
              <w:t xml:space="preserve"> adjust</w:t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="00230DF9" w:rsidRPr="00B1474E">
              <w:rPr>
                <w:rFonts w:ascii="Arial" w:hAnsi="Arial" w:cs="Arial"/>
                <w:sz w:val="16"/>
                <w:szCs w:val="16"/>
              </w:rPr>
              <w:t>repair jumps</w:t>
            </w:r>
          </w:p>
          <w:p w14:paraId="0116850E" w14:textId="0013D312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205" w:rsidRPr="00B1474E">
              <w:rPr>
                <w:rFonts w:ascii="Arial" w:hAnsi="Arial" w:cs="Arial"/>
                <w:sz w:val="16"/>
                <w:szCs w:val="16"/>
              </w:rPr>
              <w:t>Sanitise as required</w:t>
            </w:r>
          </w:p>
          <w:p w14:paraId="57FB0BCD" w14:textId="38B8BEEC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7205">
              <w:rPr>
                <w:rFonts w:ascii="Arial" w:hAnsi="Arial" w:cs="Arial"/>
                <w:sz w:val="16"/>
                <w:szCs w:val="16"/>
              </w:rPr>
              <w:t xml:space="preserve">No score sheets will be collected during the day – this will all be done by radio </w:t>
            </w:r>
          </w:p>
        </w:tc>
        <w:tc>
          <w:tcPr>
            <w:tcW w:w="1985" w:type="dxa"/>
            <w:vAlign w:val="center"/>
          </w:tcPr>
          <w:p w14:paraId="5500ADA3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6121651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EEEDB92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3C6A4815" w14:textId="7366FECE" w:rsidR="00CE530D" w:rsidRPr="005155A0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 check that all of the risk controls are in place, or add them here to be implemented.</w:t>
            </w:r>
          </w:p>
        </w:tc>
      </w:tr>
      <w:tr w:rsidR="00CE530D" w14:paraId="1023D2FA" w14:textId="77777777" w:rsidTr="000C5C81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B18BE28" w14:textId="539E3B47" w:rsidR="00CE530D" w:rsidRDefault="00EB5584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14:paraId="2F43F02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travel.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vAlign w:val="center"/>
          </w:tcPr>
          <w:p w14:paraId="5C5FF588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474E">
              <w:rPr>
                <w:rFonts w:ascii="Arial" w:hAnsi="Arial" w:cs="Arial"/>
                <w:sz w:val="16"/>
                <w:szCs w:val="16"/>
              </w:rPr>
              <w:t>Travelling should be undertaken with people from the same household.</w:t>
            </w:r>
          </w:p>
          <w:p w14:paraId="685B508C" w14:textId="77777777" w:rsidR="00CE530D" w:rsidRPr="005E5015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Travel should remain as local as possible.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22E0B84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0B7C75B6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0BC87C8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7854E416" w14:textId="77777777" w:rsidR="00CE530D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 check that all of the risk controls are in place, or add them here to be implemented.</w:t>
            </w:r>
          </w:p>
          <w:p w14:paraId="6BBF2344" w14:textId="77777777" w:rsidR="00EB5584" w:rsidRDefault="00EB55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EB8CA89" w14:textId="77777777" w:rsidR="00EB5584" w:rsidRDefault="00EB55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23EB3BA" w14:textId="77777777" w:rsidR="00EB5584" w:rsidRDefault="00EB55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A81A4C3" w14:textId="77777777" w:rsidR="00EB5584" w:rsidRDefault="00EB55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A9A9D8A" w14:textId="77777777" w:rsidR="00EB5584" w:rsidRDefault="00EB55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BB1D422" w14:textId="17B0C44A" w:rsidR="00EB5584" w:rsidRPr="005155A0" w:rsidRDefault="00EB558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C5C81" w14:paraId="3F436FD2" w14:textId="77777777" w:rsidTr="000C5C81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147EC5D" w14:textId="7A32A456" w:rsidR="000C5C81" w:rsidRPr="000C5C81" w:rsidRDefault="000C5C81" w:rsidP="00F475FF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gramStart"/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t>Site  Issues</w:t>
            </w:r>
            <w:proofErr w:type="gramEnd"/>
          </w:p>
        </w:tc>
      </w:tr>
      <w:tr w:rsidR="00D77A10" w14:paraId="768F08E3" w14:textId="77777777" w:rsidTr="00D77A10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A75F62" w14:textId="77777777" w:rsidR="00D77A10" w:rsidRDefault="00D77A10" w:rsidP="00B57239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CC0861" w14:textId="77777777" w:rsidR="00D77A10" w:rsidRPr="00F475FF" w:rsidRDefault="00D77A10" w:rsidP="00D77A10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B6A424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4302EF98" w14:textId="367EBF12" w:rsidR="00D77A10" w:rsidRPr="004E4C05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74DE72" w14:textId="77777777" w:rsidR="00D77A10" w:rsidRDefault="00D77A10" w:rsidP="00D77A10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62AE6E83" w14:textId="19868B24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D27EB1" w14:textId="5994A1BE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0DE2AC" w14:textId="77777777" w:rsidR="00D77A10" w:rsidRDefault="00D77A10" w:rsidP="00D77A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4DBDA27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1E5323BF" w14:textId="7F0FBCF2" w:rsidR="00D77A10" w:rsidRPr="005155A0" w:rsidRDefault="00D77A10" w:rsidP="00D77A1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D77A10" w14:paraId="09E43DD5" w14:textId="77777777" w:rsidTr="00D77A10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21BED8A6" w14:textId="10820A9F" w:rsidR="00D77A10" w:rsidRDefault="00EB5584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279" w:type="dxa"/>
            <w:shd w:val="clear" w:color="auto" w:fill="auto"/>
          </w:tcPr>
          <w:p w14:paraId="4B848D83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Slips, Trips &amp; Falls</w:t>
            </w:r>
          </w:p>
          <w:p w14:paraId="318A282E" w14:textId="77777777" w:rsidR="00D77A10" w:rsidRPr="00230DF9" w:rsidRDefault="00D77A10" w:rsidP="00B5723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1C343851" w14:textId="346DF971" w:rsidR="00D77A10" w:rsidRPr="00230DF9" w:rsidRDefault="00D77A10" w:rsidP="00B5723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A613978" w14:textId="52F847C5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PC Members. PC Officials. Parents. General Public. Animals. Property.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3C8C3B7B" w14:textId="77777777" w:rsidR="00D77A10" w:rsidRDefault="00D77A10" w:rsidP="00D77A1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1EE6735B" w14:textId="5F57DADD" w:rsidR="00D77A10" w:rsidRPr="00D77A10" w:rsidRDefault="00D77A10" w:rsidP="00F475FF">
            <w:pPr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</w:tc>
      </w:tr>
      <w:tr w:rsidR="00D77A10" w14:paraId="555AE2D2" w14:textId="77777777" w:rsidTr="00D77A10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6137D0B0" w14:textId="289A82AA" w:rsidR="00D77A10" w:rsidRDefault="00EB5584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279" w:type="dxa"/>
            <w:shd w:val="clear" w:color="auto" w:fill="auto"/>
          </w:tcPr>
          <w:p w14:paraId="26839478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On Site Traffic</w:t>
            </w:r>
          </w:p>
          <w:p w14:paraId="354DD444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20E3904B" w14:textId="53565D51" w:rsidR="00D77A10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No spectators on course</w:t>
            </w:r>
          </w:p>
          <w:p w14:paraId="3346DFBE" w14:textId="056212DE" w:rsidR="00322658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Vehicle movements during scheduled breaks between classes</w:t>
            </w:r>
          </w:p>
          <w:p w14:paraId="4BC5B6F2" w14:textId="1EF70F2F" w:rsidR="00322658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Route to warm up marked</w:t>
            </w:r>
          </w:p>
          <w:p w14:paraId="070E38D2" w14:textId="3AD21EA6" w:rsidR="00322658" w:rsidRPr="00230DF9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Gates closed</w:t>
            </w:r>
          </w:p>
          <w:p w14:paraId="4811815D" w14:textId="778D4159" w:rsidR="00D77A10" w:rsidRPr="00230DF9" w:rsidRDefault="00B1474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Horses should not be left unattended in car park area</w:t>
            </w:r>
          </w:p>
          <w:p w14:paraId="3199984D" w14:textId="76E4096A" w:rsidR="00D77A10" w:rsidRPr="00230DF9" w:rsidRDefault="00B1474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Footpath at far end of course. Very rarely used but fence judges </w:t>
            </w:r>
            <w:r>
              <w:rPr>
                <w:rFonts w:ascii="Arial" w:hAnsi="Arial" w:cs="Arial"/>
                <w:color w:val="000000"/>
                <w:szCs w:val="20"/>
              </w:rPr>
              <w:lastRenderedPageBreak/>
              <w:t xml:space="preserve">in the vicinity will watch footpath and whistle and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marshall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as required,</w:t>
            </w:r>
          </w:p>
          <w:p w14:paraId="6C74A22E" w14:textId="2943FE78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Horse areas fenced &amp; gated</w:t>
            </w:r>
          </w:p>
          <w:p w14:paraId="05D516DD" w14:textId="517EA13E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Other:</w:t>
            </w:r>
          </w:p>
        </w:tc>
        <w:tc>
          <w:tcPr>
            <w:tcW w:w="1985" w:type="dxa"/>
            <w:shd w:val="clear" w:color="auto" w:fill="auto"/>
          </w:tcPr>
          <w:p w14:paraId="01FC9BF9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lastRenderedPageBreak/>
              <w:t>PC Members. PC Officials. Parents. General Public. Animals. Property.</w:t>
            </w:r>
          </w:p>
          <w:p w14:paraId="5ADACDD0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0144A0BB" w14:textId="7F676DCA" w:rsidR="00D77A10" w:rsidRDefault="00230DF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Parking attendant</w:t>
            </w:r>
            <w:r w:rsidR="0032265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ensure 5metre </w:t>
            </w:r>
            <w:proofErr w:type="gramStart"/>
            <w:r w:rsidR="0032265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distance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until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pattern is established</w:t>
            </w:r>
          </w:p>
          <w:p w14:paraId="171680E1" w14:textId="0D1A65ED" w:rsidR="00230DF9" w:rsidRDefault="00230DF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Tractor available in case anyone gets stuck</w:t>
            </w:r>
          </w:p>
        </w:tc>
      </w:tr>
    </w:tbl>
    <w:p w14:paraId="367332D4" w14:textId="40D6D79D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7C71D0B8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A4EF41A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3D495AEE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1F2A31B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5467EEB7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323DCD42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7F8213D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551FE6D8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3E7C376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2D425B49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5B4DC0E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66AEB70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2ED7062C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548C1017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8C4E367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454C9FF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3D624D7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950007B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232309B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B75B87" w:rsidRPr="00B75B87" w14:paraId="7D161789" w14:textId="77777777" w:rsidTr="00B75B87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DB89418" w14:textId="016DF1D0" w:rsidR="00B75B87" w:rsidRPr="00B75B87" w:rsidRDefault="00B75B87" w:rsidP="00B75B87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Cross Country </w:t>
            </w:r>
            <w:r w:rsidRPr="00B75B87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Issues</w:t>
            </w:r>
          </w:p>
        </w:tc>
      </w:tr>
      <w:tr w:rsidR="00B75B87" w:rsidRPr="005155A0" w14:paraId="54EC64BB" w14:textId="77777777" w:rsidTr="00B75B87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91D329" w14:textId="77777777" w:rsidR="00B75B87" w:rsidRDefault="00B75B87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5EB76B" w14:textId="77777777" w:rsidR="00B75B87" w:rsidRPr="00F475FF" w:rsidRDefault="00B75B87" w:rsidP="00B75B8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8AF5072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8AE17AD" w14:textId="77777777" w:rsidR="00B75B87" w:rsidRPr="004E4C05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CF4833" w14:textId="77777777" w:rsidR="00B75B87" w:rsidRDefault="00B75B87" w:rsidP="00B75B8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3011AC36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086BBC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19D627" w14:textId="77777777" w:rsidR="00B75B87" w:rsidRDefault="00B75B87" w:rsidP="00B75B8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19395B4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86E9239" w14:textId="77777777" w:rsidR="00B75B87" w:rsidRPr="005155A0" w:rsidRDefault="00B75B87" w:rsidP="00B75B8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:rsidRPr="005155A0" w14:paraId="05A13C77" w14:textId="77777777" w:rsidTr="00B1012F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A21DED9" w14:textId="3E2BC464" w:rsidR="00B1012F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279" w:type="dxa"/>
            <w:shd w:val="clear" w:color="auto" w:fill="auto"/>
          </w:tcPr>
          <w:p w14:paraId="506ED7DD" w14:textId="3C585FE9" w:rsidR="00B1012F" w:rsidRPr="00F475FF" w:rsidRDefault="00B1012F" w:rsidP="00B1012F">
            <w:pPr>
              <w:pStyle w:val="Heading2"/>
              <w:jc w:val="left"/>
              <w:rPr>
                <w:sz w:val="20"/>
              </w:rPr>
            </w:pPr>
            <w:r w:rsidRPr="0041413F">
              <w:rPr>
                <w:snapToGrid w:val="0"/>
                <w:szCs w:val="18"/>
              </w:rPr>
              <w:t>Course</w:t>
            </w:r>
          </w:p>
        </w:tc>
        <w:tc>
          <w:tcPr>
            <w:tcW w:w="6035" w:type="dxa"/>
            <w:shd w:val="clear" w:color="auto" w:fill="auto"/>
          </w:tcPr>
          <w:p w14:paraId="256448E9" w14:textId="646274B0" w:rsidR="00B1012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Fence design &amp; construct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>ed by experience course builder</w:t>
            </w:r>
          </w:p>
          <w:p w14:paraId="5ADC69EB" w14:textId="1CC0E37D" w:rsidR="00322658" w:rsidRPr="0041413F" w:rsidRDefault="00E40F3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45cm course </w:t>
            </w:r>
            <w:r w:rsidR="00322658" w:rsidRPr="0041413F">
              <w:rPr>
                <w:rFonts w:ascii="Arial" w:hAnsi="Arial" w:cs="Arial"/>
                <w:snapToGrid w:val="0"/>
                <w:sz w:val="18"/>
                <w:szCs w:val="18"/>
              </w:rPr>
              <w:t>Construction supervised by experienced course builder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 who has attended training Courses</w:t>
            </w:r>
          </w:p>
          <w:p w14:paraId="30237215" w14:textId="77777777" w:rsidR="00322658" w:rsidRPr="0041413F" w:rsidRDefault="0032265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34DCF44" w14:textId="70569A5D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Ground Conditions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 – time of year and wet weather &amp; traffic on site </w:t>
            </w:r>
            <w:r w:rsidR="000E16E4">
              <w:rPr>
                <w:rFonts w:ascii="Arial" w:hAnsi="Arial" w:cs="Arial"/>
                <w:snapToGrid w:val="0"/>
                <w:sz w:val="18"/>
                <w:szCs w:val="18"/>
              </w:rPr>
              <w:t>will deteriorate ground conditions. Limestone will be put down as required</w:t>
            </w:r>
            <w:r w:rsid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 before and during the event</w:t>
            </w:r>
          </w:p>
          <w:p w14:paraId="2B151528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Public Access</w:t>
            </w:r>
          </w:p>
          <w:p w14:paraId="62D974DF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Communications</w:t>
            </w:r>
          </w:p>
          <w:p w14:paraId="67093E3D" w14:textId="308608ED" w:rsidR="00B1012F" w:rsidRDefault="00B1012F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 w:rsidRPr="0041413F">
              <w:rPr>
                <w:snapToGrid w:val="0"/>
                <w:szCs w:val="18"/>
              </w:rPr>
              <w:t>Remote sections of course</w:t>
            </w:r>
            <w:r w:rsidR="00643559">
              <w:rPr>
                <w:snapToGrid w:val="0"/>
                <w:szCs w:val="18"/>
              </w:rPr>
              <w:t xml:space="preserve"> all manned by fence judges with radios.</w:t>
            </w:r>
          </w:p>
          <w:p w14:paraId="211142F1" w14:textId="2E41DF09" w:rsidR="00B1474E" w:rsidRDefault="00B1474E" w:rsidP="00B1474E"/>
          <w:p w14:paraId="30161AB0" w14:textId="47B7E60B" w:rsidR="00B1474E" w:rsidRDefault="00B1474E" w:rsidP="00B1474E">
            <w:r>
              <w:t>All fence judges have red flags for warning competitors and radios to advise control of any issues</w:t>
            </w:r>
          </w:p>
          <w:p w14:paraId="750107B0" w14:textId="4390E705" w:rsidR="00B1474E" w:rsidRDefault="00B1474E" w:rsidP="00B1474E"/>
          <w:p w14:paraId="28FB7CDD" w14:textId="4E17D96E" w:rsidR="00B1474E" w:rsidRPr="00B1474E" w:rsidRDefault="00B1474E" w:rsidP="00B1474E">
            <w:r>
              <w:t>Nominated Technical advisor on course: David Burton &amp; Rosie Newsam will advise of any course changes required/repairs or ground maintenance</w:t>
            </w:r>
          </w:p>
          <w:p w14:paraId="312D4104" w14:textId="77777777" w:rsidR="00643559" w:rsidRDefault="00643559" w:rsidP="00643559"/>
          <w:p w14:paraId="475C197E" w14:textId="0BD9F1F0" w:rsidR="00643559" w:rsidRPr="00643559" w:rsidRDefault="00643559" w:rsidP="00643559">
            <w:r>
              <w:t xml:space="preserve">We have commentary to </w:t>
            </w:r>
            <w:r w:rsidR="00E40F32">
              <w:t>provide safety announcements as required.</w:t>
            </w:r>
          </w:p>
        </w:tc>
        <w:tc>
          <w:tcPr>
            <w:tcW w:w="1985" w:type="dxa"/>
            <w:shd w:val="clear" w:color="auto" w:fill="auto"/>
          </w:tcPr>
          <w:p w14:paraId="11902A07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PC Members.</w:t>
            </w:r>
          </w:p>
          <w:p w14:paraId="62A9064A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0963241F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3B6D6791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General Public.</w:t>
            </w:r>
          </w:p>
          <w:p w14:paraId="6F2B0941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Animals.</w:t>
            </w:r>
          </w:p>
          <w:p w14:paraId="334AD94E" w14:textId="610EEBD0" w:rsidR="00B1012F" w:rsidRPr="001E3F0B" w:rsidRDefault="00B1012F" w:rsidP="00B1012F">
            <w:pPr>
              <w:rPr>
                <w:rFonts w:ascii="Arial" w:hAnsi="Arial"/>
                <w:b/>
                <w:bCs w:val="0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Property.</w:t>
            </w:r>
          </w:p>
        </w:tc>
        <w:tc>
          <w:tcPr>
            <w:tcW w:w="3826" w:type="dxa"/>
            <w:shd w:val="clear" w:color="auto" w:fill="auto"/>
          </w:tcPr>
          <w:p w14:paraId="1F6A636F" w14:textId="54D481CD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Course checked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 the day before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on day </w:t>
            </w:r>
          </w:p>
          <w:p w14:paraId="4146AF3D" w14:textId="39CD308D" w:rsidR="00B1012F" w:rsidRPr="001911D3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Jump judge at each fence</w:t>
            </w:r>
            <w:r w:rsidR="00230DF9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 where ever possible</w:t>
            </w:r>
          </w:p>
          <w:p w14:paraId="4FBD8828" w14:textId="1826CF13" w:rsidR="00B1012F" w:rsidRPr="001911D3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Jump judges given safety briefing</w:t>
            </w:r>
            <w:r w:rsidR="00322658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 via U tube</w:t>
            </w:r>
          </w:p>
          <w:p w14:paraId="23E2CFB7" w14:textId="77777777" w:rsidR="00322658" w:rsidRPr="001911D3" w:rsidRDefault="0032265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04396C7" w14:textId="790DB72E" w:rsidR="00B1012F" w:rsidRPr="001911D3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Warm up area provided practice fence.</w:t>
            </w:r>
          </w:p>
          <w:p w14:paraId="132ADE94" w14:textId="075FAAAC" w:rsidR="00B1012F" w:rsidRPr="001911D3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In adverse weather course checked at intervals to ensure going does not become unsafe</w:t>
            </w:r>
            <w:r w:rsidR="00AD399A" w:rsidRPr="001911D3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r w:rsidR="000E16E4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 If ground becomes too poached can </w:t>
            </w:r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either use 45cm jumps as practice </w:t>
            </w:r>
            <w:proofErr w:type="gramStart"/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>fences  or</w:t>
            </w:r>
            <w:proofErr w:type="gramEnd"/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0E16E4" w:rsidRPr="001911D3">
              <w:rPr>
                <w:rFonts w:ascii="Arial" w:hAnsi="Arial" w:cs="Arial"/>
                <w:snapToGrid w:val="0"/>
                <w:sz w:val="18"/>
                <w:szCs w:val="18"/>
              </w:rPr>
              <w:t>move show jumps from 45 cm to act as practice jumps.</w:t>
            </w:r>
          </w:p>
          <w:p w14:paraId="007C9934" w14:textId="77777777" w:rsidR="00322658" w:rsidRPr="001911D3" w:rsidRDefault="0032265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B3A0A39" w14:textId="4C80BE35" w:rsidR="00AD399A" w:rsidRPr="001911D3" w:rsidRDefault="00AD399A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The ground is wet, fences will need checking through the day.</w:t>
            </w:r>
          </w:p>
          <w:p w14:paraId="020DD42B" w14:textId="67913216" w:rsidR="000E16E4" w:rsidRPr="001911D3" w:rsidRDefault="000E16E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83B663D" w14:textId="321F730B" w:rsidR="000E16E4" w:rsidRPr="001911D3" w:rsidRDefault="000E16E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More limestone can be put down during day or fences will be withdrawn if ground becomes an issue</w:t>
            </w:r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gramStart"/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>alternatively</w:t>
            </w:r>
            <w:proofErr w:type="gramEnd"/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 we could replace with a </w:t>
            </w:r>
            <w:proofErr w:type="spellStart"/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>showjump</w:t>
            </w:r>
            <w:proofErr w:type="spellEnd"/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2B3FDFFD" w14:textId="77777777" w:rsidR="000E16E4" w:rsidRPr="008B6EFC" w:rsidRDefault="000E16E4" w:rsidP="00B1012F">
            <w:pPr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</w:pPr>
          </w:p>
          <w:p w14:paraId="597F59B4" w14:textId="50B46FE4" w:rsidR="009C2BFF" w:rsidRPr="009C2BFF" w:rsidRDefault="001911D3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What 3 words details added for course</w:t>
            </w:r>
          </w:p>
        </w:tc>
      </w:tr>
      <w:tr w:rsidR="00B1012F" w:rsidRPr="005155A0" w14:paraId="49936FB4" w14:textId="77777777" w:rsidTr="00B1012F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143BA96F" w14:textId="4513C216" w:rsidR="00B1012F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21</w:t>
            </w:r>
          </w:p>
        </w:tc>
        <w:tc>
          <w:tcPr>
            <w:tcW w:w="3279" w:type="dxa"/>
            <w:shd w:val="clear" w:color="auto" w:fill="auto"/>
          </w:tcPr>
          <w:p w14:paraId="4FDFBC26" w14:textId="77777777" w:rsidR="00B1012F" w:rsidRPr="0041413F" w:rsidRDefault="00B1012F" w:rsidP="00B1012F">
            <w:pPr>
              <w:pStyle w:val="Heading2"/>
              <w:jc w:val="left"/>
              <w:rPr>
                <w:snapToGrid w:val="0"/>
                <w:szCs w:val="18"/>
              </w:rPr>
            </w:pPr>
          </w:p>
        </w:tc>
        <w:tc>
          <w:tcPr>
            <w:tcW w:w="6035" w:type="dxa"/>
            <w:shd w:val="clear" w:color="auto" w:fill="auto"/>
          </w:tcPr>
          <w:p w14:paraId="6356D60D" w14:textId="77777777" w:rsidR="00B1012F" w:rsidRPr="0041413F" w:rsidRDefault="00B1012F" w:rsidP="00B1012F">
            <w:pPr>
              <w:rPr>
                <w:rFonts w:ascii="Arial" w:hAnsi="Arial" w:cs="Arial"/>
                <w:sz w:val="18"/>
                <w:szCs w:val="18"/>
              </w:rPr>
            </w:pPr>
            <w:r w:rsidRPr="0041413F">
              <w:rPr>
                <w:rFonts w:ascii="Arial" w:hAnsi="Arial" w:cs="Arial"/>
                <w:sz w:val="18"/>
                <w:szCs w:val="18"/>
              </w:rPr>
              <w:t>Jump dimensions correct for the level of competition or the riders in each class</w:t>
            </w:r>
          </w:p>
          <w:p w14:paraId="155E9C3F" w14:textId="77777777" w:rsidR="00B1012F" w:rsidRPr="0041413F" w:rsidRDefault="00B1012F" w:rsidP="00B1012F">
            <w:pPr>
              <w:rPr>
                <w:rFonts w:ascii="Arial" w:hAnsi="Arial" w:cs="Arial"/>
                <w:sz w:val="18"/>
                <w:szCs w:val="18"/>
              </w:rPr>
            </w:pPr>
            <w:r w:rsidRPr="0041413F">
              <w:rPr>
                <w:rFonts w:ascii="Arial" w:hAnsi="Arial" w:cs="Arial"/>
                <w:sz w:val="18"/>
                <w:szCs w:val="18"/>
              </w:rPr>
              <w:t>Jumps been checked for age/wear recently</w:t>
            </w:r>
          </w:p>
          <w:p w14:paraId="699CE976" w14:textId="7C0F5030" w:rsidR="00B1012F" w:rsidRPr="0041413F" w:rsidRDefault="00B1012F" w:rsidP="00B1012F">
            <w:pPr>
              <w:rPr>
                <w:rFonts w:ascii="Arial" w:hAnsi="Arial" w:cs="Arial"/>
                <w:sz w:val="18"/>
                <w:szCs w:val="18"/>
              </w:rPr>
            </w:pPr>
            <w:r w:rsidRPr="0041413F">
              <w:rPr>
                <w:rFonts w:ascii="Arial" w:hAnsi="Arial" w:cs="Arial"/>
                <w:sz w:val="18"/>
                <w:szCs w:val="18"/>
              </w:rPr>
              <w:t>Course checked</w:t>
            </w:r>
            <w:r w:rsidR="00E40F32">
              <w:rPr>
                <w:rFonts w:ascii="Arial" w:hAnsi="Arial" w:cs="Arial"/>
                <w:sz w:val="18"/>
                <w:szCs w:val="18"/>
              </w:rPr>
              <w:t xml:space="preserve"> the day before use and through the day</w:t>
            </w:r>
          </w:p>
          <w:p w14:paraId="43B54622" w14:textId="77777777" w:rsidR="00B1012F" w:rsidRPr="0041413F" w:rsidRDefault="00B1012F" w:rsidP="00B101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41D9D1" w14:textId="1A0036D3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C506045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PC Members.</w:t>
            </w:r>
          </w:p>
          <w:p w14:paraId="5289E958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0FC9AA3E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4694B4C3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General Public.</w:t>
            </w:r>
          </w:p>
          <w:p w14:paraId="51E76512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Animals.</w:t>
            </w:r>
          </w:p>
          <w:p w14:paraId="5A4E02DD" w14:textId="351D4146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Property.</w:t>
            </w:r>
          </w:p>
        </w:tc>
        <w:tc>
          <w:tcPr>
            <w:tcW w:w="3826" w:type="dxa"/>
            <w:shd w:val="clear" w:color="auto" w:fill="auto"/>
          </w:tcPr>
          <w:p w14:paraId="3E5DFD30" w14:textId="4D28DEC0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Fences checked </w:t>
            </w:r>
          </w:p>
          <w:p w14:paraId="7DD0AD40" w14:textId="0E313115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B5584" w:rsidRPr="005155A0" w14:paraId="13B55EDC" w14:textId="77777777" w:rsidTr="00ED36F5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20502" w14:textId="706CB7A8" w:rsidR="00EB5584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3D3711B7" w14:textId="2A5B17BE" w:rsidR="00EB5584" w:rsidRPr="0041413F" w:rsidRDefault="00EB558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Turnout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03AAA88C" w14:textId="77777777" w:rsidR="00EB5584" w:rsidRDefault="00EB5584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Rider and horse turnout</w:t>
            </w:r>
          </w:p>
          <w:p w14:paraId="4510B224" w14:textId="77777777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Riders must be appropriately dressed</w:t>
            </w:r>
          </w:p>
          <w:p w14:paraId="2C8EDA28" w14:textId="7FA1983B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Hat tagged</w:t>
            </w:r>
            <w:r w:rsidR="00230DF9">
              <w:rPr>
                <w:rFonts w:ascii="Arial" w:hAnsi="Arial" w:cs="Arial"/>
                <w:snapToGrid w:val="0"/>
                <w:sz w:val="18"/>
                <w:szCs w:val="18"/>
              </w:rPr>
              <w:t>, Back Protectors up to current standard,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no hoodies, hair fastened back</w:t>
            </w:r>
            <w:r w:rsidR="00E40F32">
              <w:rPr>
                <w:rFonts w:ascii="Arial" w:hAnsi="Arial" w:cs="Arial"/>
                <w:snapToGrid w:val="0"/>
                <w:sz w:val="18"/>
                <w:szCs w:val="18"/>
              </w:rPr>
              <w:t>. No jewellery.</w:t>
            </w:r>
          </w:p>
          <w:p w14:paraId="04AF7A38" w14:textId="67B6FF25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Tack must be safe and fitted correctly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, this is the responsibility of the rider/supporter, no check will be done by stewards due to </w:t>
            </w:r>
            <w:proofErr w:type="spellStart"/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>Covid</w:t>
            </w:r>
            <w:proofErr w:type="spellEnd"/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6246FED" w14:textId="77777777" w:rsidR="00EB5584" w:rsidRPr="006C29EA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C29EA">
              <w:rPr>
                <w:rFonts w:ascii="Arial" w:hAnsi="Arial" w:cs="Arial"/>
                <w:snapToGrid w:val="0"/>
                <w:sz w:val="18"/>
                <w:szCs w:val="18"/>
              </w:rPr>
              <w:t>PC Members.</w:t>
            </w:r>
          </w:p>
          <w:p w14:paraId="4EE6A83F" w14:textId="77777777" w:rsidR="00EB5584" w:rsidRPr="006C29EA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C29EA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5AF05690" w14:textId="01D147DE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C29EA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E666E" w14:textId="77777777" w:rsidR="00322658" w:rsidRDefault="00322658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Hat tags and body protectors will be checked by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wram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up steward</w:t>
            </w:r>
          </w:p>
          <w:p w14:paraId="54BEADFE" w14:textId="21539F2E" w:rsidR="00EB5584" w:rsidRDefault="00EB5584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there is a problem, </w:t>
            </w:r>
          </w:p>
          <w:p w14:paraId="5135B032" w14:textId="24D77D50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Inform  DC</w:t>
            </w:r>
            <w:proofErr w:type="gramEnd"/>
            <w:r w:rsidR="001911D3">
              <w:rPr>
                <w:rFonts w:ascii="Arial" w:hAnsi="Arial" w:cs="Arial"/>
                <w:sz w:val="18"/>
                <w:szCs w:val="18"/>
              </w:rPr>
              <w:t>/Controller/TA</w:t>
            </w:r>
          </w:p>
        </w:tc>
      </w:tr>
    </w:tbl>
    <w:p w14:paraId="76B0DA06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3D5D4EA" w14:textId="1EA4706F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774B7D20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</w:p>
          <w:p w14:paraId="260C3D39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 </w:t>
            </w:r>
          </w:p>
        </w:tc>
        <w:tc>
          <w:tcPr>
            <w:tcW w:w="3828" w:type="dxa"/>
            <w:vMerge w:val="restart"/>
          </w:tcPr>
          <w:p w14:paraId="3E956C4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 w:val="restart"/>
          </w:tcPr>
          <w:p w14:paraId="0567BEF5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C5504AE" w:rsidR="00CD70D5" w:rsidRDefault="00CD70D5" w:rsidP="00C81454">
      <w:pPr>
        <w:ind w:right="-254"/>
      </w:pPr>
    </w:p>
    <w:p w14:paraId="24066C09" w14:textId="77777777" w:rsidR="00CD70D5" w:rsidRPr="00CD70D5" w:rsidRDefault="00CD70D5" w:rsidP="00CD70D5"/>
    <w:p w14:paraId="21A4441C" w14:textId="77777777" w:rsidR="00CD70D5" w:rsidRPr="00CD70D5" w:rsidRDefault="00CD70D5" w:rsidP="00CD70D5"/>
    <w:p w14:paraId="61D2A02D" w14:textId="77777777" w:rsidR="00CD70D5" w:rsidRPr="00CD70D5" w:rsidRDefault="00CD70D5" w:rsidP="00CD70D5"/>
    <w:p w14:paraId="0CA2E8AD" w14:textId="77777777" w:rsidR="00CD70D5" w:rsidRPr="00CD70D5" w:rsidRDefault="00CD70D5" w:rsidP="00CD70D5"/>
    <w:p w14:paraId="7D9B839D" w14:textId="77777777" w:rsidR="00CD70D5" w:rsidRPr="00CD70D5" w:rsidRDefault="00CD70D5" w:rsidP="00CD70D5"/>
    <w:p w14:paraId="0E3EA708" w14:textId="77777777" w:rsidR="00CD70D5" w:rsidRPr="00CD70D5" w:rsidRDefault="00CD70D5" w:rsidP="00CD70D5"/>
    <w:p w14:paraId="0B20F33F" w14:textId="77777777" w:rsidR="00CD70D5" w:rsidRPr="00CD70D5" w:rsidRDefault="00CD70D5" w:rsidP="00CD70D5"/>
    <w:p w14:paraId="1BDA1CE5" w14:textId="77777777" w:rsidR="00CD70D5" w:rsidRPr="00CD70D5" w:rsidRDefault="00CD70D5" w:rsidP="00CD70D5"/>
    <w:p w14:paraId="4151242D" w14:textId="77777777" w:rsidR="00CD70D5" w:rsidRPr="00CD70D5" w:rsidRDefault="00CD70D5" w:rsidP="00CD70D5"/>
    <w:p w14:paraId="64A18550" w14:textId="60E5BB19" w:rsidR="00CD70D5" w:rsidRDefault="00CD70D5" w:rsidP="00CD70D5"/>
    <w:p w14:paraId="6847855F" w14:textId="77777777" w:rsidR="00602D81" w:rsidRPr="00CD70D5" w:rsidRDefault="00602D81" w:rsidP="00CD70D5">
      <w:pPr>
        <w:jc w:val="center"/>
      </w:pPr>
    </w:p>
    <w:sectPr w:rsidR="00602D81" w:rsidRPr="00CD70D5" w:rsidSect="0080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0A5E6" w14:textId="77777777" w:rsidR="00284FBF" w:rsidRDefault="00284FBF">
      <w:r>
        <w:separator/>
      </w:r>
    </w:p>
  </w:endnote>
  <w:endnote w:type="continuationSeparator" w:id="0">
    <w:p w14:paraId="6A1AC90F" w14:textId="77777777" w:rsidR="00284FBF" w:rsidRDefault="0028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795AF" w14:textId="77777777" w:rsidR="008B6EFC" w:rsidRDefault="008B6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1596A85D" w:rsidR="008B6EFC" w:rsidRDefault="008B6EFC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CE50DF"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CE50DF"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8B6EFC" w:rsidRDefault="008B6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D49C32F" w:rsidR="008B6EFC" w:rsidRDefault="008B6EFC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CE50DF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CE50DF"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8B6EFC" w:rsidRPr="005F4C58" w:rsidRDefault="008B6EFC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F4A9A" w14:textId="77777777" w:rsidR="00284FBF" w:rsidRDefault="00284FBF">
      <w:r>
        <w:separator/>
      </w:r>
    </w:p>
  </w:footnote>
  <w:footnote w:type="continuationSeparator" w:id="0">
    <w:p w14:paraId="59BDAA5C" w14:textId="77777777" w:rsidR="00284FBF" w:rsidRDefault="0028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C974B" w14:textId="482EEBD4" w:rsidR="008B6EFC" w:rsidRDefault="008B6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C4FA" w14:textId="4B19F4F0" w:rsidR="008B6EFC" w:rsidRDefault="008B6EFC">
    <w:pPr>
      <w:pStyle w:val="Header"/>
    </w:pPr>
  </w:p>
  <w:p w14:paraId="24A97E5E" w14:textId="77777777" w:rsidR="008B6EFC" w:rsidRPr="003E50C6" w:rsidRDefault="008B6EFC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8B237" w14:textId="11DC36CC" w:rsidR="008B6EFC" w:rsidRDefault="008B6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5711A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C5C81"/>
    <w:rsid w:val="000D0233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10EB"/>
    <w:rsid w:val="00182D98"/>
    <w:rsid w:val="00187960"/>
    <w:rsid w:val="001911D3"/>
    <w:rsid w:val="001A0AA4"/>
    <w:rsid w:val="001A1DAE"/>
    <w:rsid w:val="001A3D3A"/>
    <w:rsid w:val="001B2319"/>
    <w:rsid w:val="001E27D6"/>
    <w:rsid w:val="001E3F0B"/>
    <w:rsid w:val="001E629A"/>
    <w:rsid w:val="001E7A13"/>
    <w:rsid w:val="001F42EB"/>
    <w:rsid w:val="001F4E54"/>
    <w:rsid w:val="001F545A"/>
    <w:rsid w:val="001F7700"/>
    <w:rsid w:val="00210AE6"/>
    <w:rsid w:val="002169E4"/>
    <w:rsid w:val="00230DC8"/>
    <w:rsid w:val="00230DF9"/>
    <w:rsid w:val="00231C57"/>
    <w:rsid w:val="002365DB"/>
    <w:rsid w:val="00236AC7"/>
    <w:rsid w:val="00237205"/>
    <w:rsid w:val="0024515E"/>
    <w:rsid w:val="0026467D"/>
    <w:rsid w:val="002735A0"/>
    <w:rsid w:val="0027377E"/>
    <w:rsid w:val="002740AF"/>
    <w:rsid w:val="002755A0"/>
    <w:rsid w:val="00284FBF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2658"/>
    <w:rsid w:val="0032651E"/>
    <w:rsid w:val="00331277"/>
    <w:rsid w:val="003358A0"/>
    <w:rsid w:val="00336749"/>
    <w:rsid w:val="00372CEF"/>
    <w:rsid w:val="00375B94"/>
    <w:rsid w:val="003830FB"/>
    <w:rsid w:val="0039168A"/>
    <w:rsid w:val="003B12B9"/>
    <w:rsid w:val="003B77EE"/>
    <w:rsid w:val="003D4B05"/>
    <w:rsid w:val="003E50C6"/>
    <w:rsid w:val="003E7ACE"/>
    <w:rsid w:val="00403957"/>
    <w:rsid w:val="00403F6D"/>
    <w:rsid w:val="00421B21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C1525"/>
    <w:rsid w:val="004E4C05"/>
    <w:rsid w:val="00507583"/>
    <w:rsid w:val="00510417"/>
    <w:rsid w:val="005129CF"/>
    <w:rsid w:val="005155A0"/>
    <w:rsid w:val="00516ADC"/>
    <w:rsid w:val="00521464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E2CF2"/>
    <w:rsid w:val="005E5015"/>
    <w:rsid w:val="005F4C58"/>
    <w:rsid w:val="005F4E72"/>
    <w:rsid w:val="00602D81"/>
    <w:rsid w:val="00607268"/>
    <w:rsid w:val="0063059B"/>
    <w:rsid w:val="00632675"/>
    <w:rsid w:val="006343C3"/>
    <w:rsid w:val="00634471"/>
    <w:rsid w:val="00643559"/>
    <w:rsid w:val="00643992"/>
    <w:rsid w:val="0065115F"/>
    <w:rsid w:val="00655263"/>
    <w:rsid w:val="00655405"/>
    <w:rsid w:val="00673FCF"/>
    <w:rsid w:val="00692CD0"/>
    <w:rsid w:val="006F7533"/>
    <w:rsid w:val="007013F5"/>
    <w:rsid w:val="007130E4"/>
    <w:rsid w:val="00720EB9"/>
    <w:rsid w:val="00720F1C"/>
    <w:rsid w:val="00731DC2"/>
    <w:rsid w:val="00737A1E"/>
    <w:rsid w:val="00737DAE"/>
    <w:rsid w:val="00765C3C"/>
    <w:rsid w:val="00782ABF"/>
    <w:rsid w:val="0079217B"/>
    <w:rsid w:val="007948EB"/>
    <w:rsid w:val="007A7ACC"/>
    <w:rsid w:val="007C2234"/>
    <w:rsid w:val="007C5F65"/>
    <w:rsid w:val="007E094F"/>
    <w:rsid w:val="007F1A80"/>
    <w:rsid w:val="007F6B71"/>
    <w:rsid w:val="00806159"/>
    <w:rsid w:val="00852245"/>
    <w:rsid w:val="00853652"/>
    <w:rsid w:val="008555D9"/>
    <w:rsid w:val="008555FA"/>
    <w:rsid w:val="008977E2"/>
    <w:rsid w:val="008B0D95"/>
    <w:rsid w:val="008B57ED"/>
    <w:rsid w:val="008B6EFC"/>
    <w:rsid w:val="008C01FF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60E63"/>
    <w:rsid w:val="00970A0C"/>
    <w:rsid w:val="00982CD8"/>
    <w:rsid w:val="009A4518"/>
    <w:rsid w:val="009B00DC"/>
    <w:rsid w:val="009B11E8"/>
    <w:rsid w:val="009C26B7"/>
    <w:rsid w:val="009C2BFF"/>
    <w:rsid w:val="009F42F3"/>
    <w:rsid w:val="009F4831"/>
    <w:rsid w:val="00A10BFA"/>
    <w:rsid w:val="00A362C9"/>
    <w:rsid w:val="00A40711"/>
    <w:rsid w:val="00A46688"/>
    <w:rsid w:val="00A47829"/>
    <w:rsid w:val="00A52D4C"/>
    <w:rsid w:val="00A635B1"/>
    <w:rsid w:val="00A67FAD"/>
    <w:rsid w:val="00A759FE"/>
    <w:rsid w:val="00A876ED"/>
    <w:rsid w:val="00AB1601"/>
    <w:rsid w:val="00AB6976"/>
    <w:rsid w:val="00AC7AE7"/>
    <w:rsid w:val="00AD399A"/>
    <w:rsid w:val="00AD5D9F"/>
    <w:rsid w:val="00AF2CDA"/>
    <w:rsid w:val="00B03860"/>
    <w:rsid w:val="00B1012F"/>
    <w:rsid w:val="00B142E0"/>
    <w:rsid w:val="00B1474E"/>
    <w:rsid w:val="00B21E39"/>
    <w:rsid w:val="00B33987"/>
    <w:rsid w:val="00B33D0A"/>
    <w:rsid w:val="00B57239"/>
    <w:rsid w:val="00B66630"/>
    <w:rsid w:val="00B734B1"/>
    <w:rsid w:val="00B736EB"/>
    <w:rsid w:val="00B75B87"/>
    <w:rsid w:val="00B80618"/>
    <w:rsid w:val="00B9562E"/>
    <w:rsid w:val="00BA0ED0"/>
    <w:rsid w:val="00BB24EE"/>
    <w:rsid w:val="00BC2BAA"/>
    <w:rsid w:val="00BC42D3"/>
    <w:rsid w:val="00BE17EB"/>
    <w:rsid w:val="00BE19F7"/>
    <w:rsid w:val="00C06412"/>
    <w:rsid w:val="00C236F1"/>
    <w:rsid w:val="00C30F5D"/>
    <w:rsid w:val="00C81454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D00FF4"/>
    <w:rsid w:val="00D31A84"/>
    <w:rsid w:val="00D43273"/>
    <w:rsid w:val="00D519B3"/>
    <w:rsid w:val="00D6483E"/>
    <w:rsid w:val="00D6682F"/>
    <w:rsid w:val="00D74C8C"/>
    <w:rsid w:val="00D77A10"/>
    <w:rsid w:val="00D800A0"/>
    <w:rsid w:val="00D806C0"/>
    <w:rsid w:val="00D93DF9"/>
    <w:rsid w:val="00DA1A25"/>
    <w:rsid w:val="00DA5C69"/>
    <w:rsid w:val="00DB0F5E"/>
    <w:rsid w:val="00DB6A82"/>
    <w:rsid w:val="00DD522A"/>
    <w:rsid w:val="00E214E8"/>
    <w:rsid w:val="00E238BF"/>
    <w:rsid w:val="00E31043"/>
    <w:rsid w:val="00E331CA"/>
    <w:rsid w:val="00E37A47"/>
    <w:rsid w:val="00E40F32"/>
    <w:rsid w:val="00E47899"/>
    <w:rsid w:val="00E47C13"/>
    <w:rsid w:val="00E676F5"/>
    <w:rsid w:val="00E826BB"/>
    <w:rsid w:val="00E90984"/>
    <w:rsid w:val="00E92673"/>
    <w:rsid w:val="00E93902"/>
    <w:rsid w:val="00EA0D20"/>
    <w:rsid w:val="00EB4FDA"/>
    <w:rsid w:val="00EB5584"/>
    <w:rsid w:val="00EC6934"/>
    <w:rsid w:val="00ED36F5"/>
    <w:rsid w:val="00F01F86"/>
    <w:rsid w:val="00F17BE4"/>
    <w:rsid w:val="00F246AD"/>
    <w:rsid w:val="00F36E21"/>
    <w:rsid w:val="00F40275"/>
    <w:rsid w:val="00F425CB"/>
    <w:rsid w:val="00F475FF"/>
    <w:rsid w:val="00F83C19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8CA83"/>
  <w15:docId w15:val="{9A98ECD8-D033-47D1-9D7B-6AA29882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1</TotalTime>
  <Pages>6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2</cp:revision>
  <cp:lastPrinted>2020-11-23T11:51:00Z</cp:lastPrinted>
  <dcterms:created xsi:type="dcterms:W3CDTF">2020-12-22T22:23:00Z</dcterms:created>
  <dcterms:modified xsi:type="dcterms:W3CDTF">2020-12-22T22:23:00Z</dcterms:modified>
</cp:coreProperties>
</file>