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05BF6F19" w:rsidR="005239F7" w:rsidRPr="00602AB5" w:rsidRDefault="00C12155" w:rsidP="005239F7">
            <w:pPr>
              <w:rPr>
                <w:rFonts w:ascii="Arial" w:hAnsi="Arial" w:cs="Arial"/>
                <w:bCs w:val="0"/>
                <w:sz w:val="28"/>
                <w:szCs w:val="28"/>
              </w:rPr>
            </w:pPr>
            <w:r>
              <w:rPr>
                <w:rFonts w:ascii="Arial" w:hAnsi="Arial" w:cs="Arial"/>
                <w:bCs w:val="0"/>
                <w:sz w:val="28"/>
                <w:szCs w:val="28"/>
              </w:rPr>
              <w:t xml:space="preserve">Camp General Riding – </w:t>
            </w:r>
            <w:r w:rsidR="00AD4835">
              <w:rPr>
                <w:rFonts w:ascii="Arial" w:hAnsi="Arial" w:cs="Arial"/>
                <w:bCs w:val="0"/>
                <w:sz w:val="28"/>
                <w:szCs w:val="28"/>
              </w:rPr>
              <w:t>F</w:t>
            </w:r>
            <w:r>
              <w:rPr>
                <w:rFonts w:ascii="Arial" w:hAnsi="Arial" w:cs="Arial"/>
                <w:bCs w:val="0"/>
                <w:sz w:val="28"/>
                <w:szCs w:val="28"/>
              </w:rPr>
              <w:t xml:space="preserve">latwork, </w:t>
            </w:r>
            <w:r w:rsidR="00AD4835">
              <w:rPr>
                <w:rFonts w:ascii="Arial" w:hAnsi="Arial" w:cs="Arial"/>
                <w:bCs w:val="0"/>
                <w:sz w:val="28"/>
                <w:szCs w:val="28"/>
              </w:rPr>
              <w:t>J</w:t>
            </w:r>
            <w:r>
              <w:rPr>
                <w:rFonts w:ascii="Arial" w:hAnsi="Arial" w:cs="Arial"/>
                <w:bCs w:val="0"/>
                <w:sz w:val="28"/>
                <w:szCs w:val="28"/>
              </w:rPr>
              <w:t>umping, XC, Games</w:t>
            </w:r>
            <w:r w:rsidR="00BF5254">
              <w:rPr>
                <w:rFonts w:ascii="Arial" w:hAnsi="Arial" w:cs="Arial"/>
                <w:bCs w:val="0"/>
                <w:sz w:val="28"/>
                <w:szCs w:val="28"/>
              </w:rPr>
              <w:t>.</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2B2487A5" w:rsidR="005239F7" w:rsidRPr="00602AB5" w:rsidRDefault="00BF5254" w:rsidP="005239F7">
            <w:pPr>
              <w:jc w:val="center"/>
              <w:rPr>
                <w:rFonts w:ascii="Arial" w:hAnsi="Arial" w:cs="Arial"/>
                <w:bCs w:val="0"/>
                <w:sz w:val="28"/>
                <w:szCs w:val="28"/>
              </w:rPr>
            </w:pPr>
            <w:r>
              <w:rPr>
                <w:rFonts w:ascii="Arial" w:hAnsi="Arial" w:cs="Arial"/>
                <w:bCs w:val="0"/>
                <w:sz w:val="28"/>
                <w:szCs w:val="28"/>
              </w:rPr>
              <w:t>5</w:t>
            </w:r>
            <w:r w:rsidRPr="00BF5254">
              <w:rPr>
                <w:rFonts w:ascii="Arial" w:hAnsi="Arial" w:cs="Arial"/>
                <w:bCs w:val="0"/>
                <w:sz w:val="28"/>
                <w:szCs w:val="28"/>
                <w:vertAlign w:val="superscript"/>
              </w:rPr>
              <w:t>th</w:t>
            </w:r>
            <w:r>
              <w:rPr>
                <w:rFonts w:ascii="Arial" w:hAnsi="Arial" w:cs="Arial"/>
                <w:bCs w:val="0"/>
                <w:sz w:val="28"/>
                <w:szCs w:val="28"/>
              </w:rPr>
              <w:t xml:space="preserve"> to 8th</w:t>
            </w:r>
            <w:r w:rsidR="00DA06FD">
              <w:rPr>
                <w:rFonts w:ascii="Arial" w:hAnsi="Arial" w:cs="Arial"/>
                <w:bCs w:val="0"/>
                <w:sz w:val="28"/>
                <w:szCs w:val="28"/>
              </w:rPr>
              <w:t xml:space="preserve"> August 202</w:t>
            </w:r>
            <w:r>
              <w:rPr>
                <w:rFonts w:ascii="Arial" w:hAnsi="Arial" w:cs="Arial"/>
                <w:bCs w:val="0"/>
                <w:sz w:val="28"/>
                <w:szCs w:val="28"/>
              </w:rPr>
              <w:t>4</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0A00F3DC" w:rsidR="005239F7" w:rsidRPr="00602AB5" w:rsidRDefault="00C12155" w:rsidP="005239F7">
            <w:pPr>
              <w:rPr>
                <w:rStyle w:val="PageNumber"/>
                <w:rFonts w:ascii="Arial" w:hAnsi="Arial" w:cs="Arial"/>
                <w:bCs w:val="0"/>
                <w:sz w:val="28"/>
                <w:szCs w:val="28"/>
              </w:rPr>
            </w:pPr>
            <w:r>
              <w:rPr>
                <w:rFonts w:ascii="Arial" w:hAnsi="Arial" w:cs="Arial"/>
                <w:bCs w:val="0"/>
                <w:sz w:val="28"/>
                <w:szCs w:val="28"/>
              </w:rPr>
              <w:t>Burton Hunt Pony Club Camp 202</w:t>
            </w:r>
            <w:r w:rsidR="00BF5254">
              <w:rPr>
                <w:rFonts w:ascii="Arial" w:hAnsi="Arial" w:cs="Arial"/>
                <w:bCs w:val="0"/>
                <w:sz w:val="28"/>
                <w:szCs w:val="28"/>
              </w:rPr>
              <w:t>4</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363D9E3B" w:rsidR="005239F7" w:rsidRPr="00602AB5" w:rsidRDefault="00BF5254" w:rsidP="005239F7">
            <w:pPr>
              <w:jc w:val="center"/>
              <w:rPr>
                <w:rStyle w:val="PageNumber"/>
                <w:rFonts w:ascii="Arial" w:hAnsi="Arial" w:cs="Arial"/>
                <w:bCs w:val="0"/>
                <w:sz w:val="28"/>
                <w:szCs w:val="28"/>
              </w:rPr>
            </w:pPr>
            <w:r w:rsidRPr="00BF5254">
              <w:rPr>
                <w:rStyle w:val="PageNumber"/>
                <w:rFonts w:ascii="Arial" w:hAnsi="Arial" w:cs="Arial"/>
                <w:bCs w:val="0"/>
                <w:sz w:val="28"/>
                <w:szCs w:val="28"/>
              </w:rPr>
              <w:t>TF094959</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3FB159AE" w:rsidR="005239F7" w:rsidRPr="009E738B" w:rsidRDefault="00BF5254" w:rsidP="005239F7">
            <w:pPr>
              <w:rPr>
                <w:rFonts w:ascii="Arial" w:hAnsi="Arial" w:cs="Arial"/>
                <w:sz w:val="24"/>
              </w:rPr>
            </w:pPr>
            <w:r>
              <w:rPr>
                <w:rFonts w:ascii="Arial" w:hAnsi="Arial" w:cs="Arial"/>
                <w:sz w:val="24"/>
              </w:rPr>
              <w:t xml:space="preserve">Willow Banks , Pelham Road, </w:t>
            </w:r>
            <w:proofErr w:type="spellStart"/>
            <w:r>
              <w:rPr>
                <w:rFonts w:ascii="Arial" w:hAnsi="Arial" w:cs="Arial"/>
                <w:sz w:val="24"/>
              </w:rPr>
              <w:t>Claxby</w:t>
            </w:r>
            <w:proofErr w:type="spellEnd"/>
            <w:r>
              <w:rPr>
                <w:rFonts w:ascii="Arial" w:hAnsi="Arial" w:cs="Arial"/>
                <w:sz w:val="24"/>
              </w:rPr>
              <w:t>, Lincolnshire, LN8 3YR</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158B1D4B" w:rsidR="005239F7" w:rsidRPr="00602AB5" w:rsidRDefault="003F160A" w:rsidP="00BF5254">
            <w:pPr>
              <w:jc w:val="center"/>
              <w:rPr>
                <w:rFonts w:ascii="Arial" w:hAnsi="Arial" w:cs="Arial"/>
                <w:sz w:val="28"/>
                <w:szCs w:val="28"/>
              </w:rPr>
            </w:pPr>
            <w:r>
              <w:rPr>
                <w:rFonts w:ascii="Arial" w:hAnsi="Arial" w:cs="Arial"/>
                <w:sz w:val="28"/>
                <w:szCs w:val="28"/>
              </w:rPr>
              <w:t>G</w:t>
            </w:r>
            <w:r w:rsidR="00BF5254">
              <w:rPr>
                <w:rFonts w:ascii="Arial" w:hAnsi="Arial" w:cs="Arial"/>
                <w:sz w:val="28"/>
                <w:szCs w:val="28"/>
              </w:rPr>
              <w:t>ate</w:t>
            </w:r>
            <w:r>
              <w:rPr>
                <w:rFonts w:ascii="Arial" w:hAnsi="Arial" w:cs="Arial"/>
                <w:sz w:val="28"/>
                <w:szCs w:val="28"/>
              </w:rPr>
              <w:t>:</w:t>
            </w:r>
            <w:r>
              <w:t xml:space="preserve"> </w:t>
            </w:r>
            <w:proofErr w:type="spellStart"/>
            <w:r w:rsidRPr="003F160A">
              <w:rPr>
                <w:rFonts w:ascii="Arial" w:hAnsi="Arial" w:cs="Arial"/>
                <w:sz w:val="24"/>
                <w:szCs w:val="28"/>
              </w:rPr>
              <w:t>fluffed.skies.closer</w:t>
            </w:r>
            <w:proofErr w:type="spellEnd"/>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1701"/>
        <w:gridCol w:w="5670"/>
        <w:gridCol w:w="3544"/>
        <w:gridCol w:w="1418"/>
        <w:gridCol w:w="1581"/>
      </w:tblGrid>
      <w:tr w:rsidR="001C1984" w:rsidRPr="005E3841" w14:paraId="15515EBE" w14:textId="77777777" w:rsidTr="0074102B">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1701"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567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(already in place)</w:t>
            </w:r>
          </w:p>
        </w:tc>
        <w:tc>
          <w:tcPr>
            <w:tcW w:w="3544"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418"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307191" w:rsidRPr="005E3841" w14:paraId="2758CFDF" w14:textId="77777777" w:rsidTr="0074102B">
        <w:trPr>
          <w:cantSplit/>
          <w:trHeight w:val="588"/>
        </w:trPr>
        <w:tc>
          <w:tcPr>
            <w:tcW w:w="2149" w:type="dxa"/>
            <w:shd w:val="clear" w:color="auto" w:fill="D9D9D9" w:themeFill="background1" w:themeFillShade="D9"/>
            <w:vAlign w:val="center"/>
          </w:tcPr>
          <w:p w14:paraId="4B4751F5" w14:textId="18E1ABD6" w:rsidR="00307191" w:rsidRPr="00F15752" w:rsidRDefault="00307191" w:rsidP="005E3841">
            <w:pPr>
              <w:rPr>
                <w:rFonts w:ascii="Arial" w:hAnsi="Arial" w:cs="Arial"/>
                <w:b/>
                <w:bCs w:val="0"/>
                <w:i/>
                <w:iCs/>
                <w:szCs w:val="20"/>
              </w:rPr>
            </w:pPr>
            <w:r w:rsidRPr="00F15752">
              <w:rPr>
                <w:rFonts w:ascii="Arial" w:hAnsi="Arial" w:cs="Arial"/>
                <w:b/>
                <w:bCs w:val="0"/>
                <w:i/>
                <w:iCs/>
                <w:szCs w:val="20"/>
              </w:rPr>
              <w:t>Venue</w:t>
            </w:r>
          </w:p>
        </w:tc>
        <w:tc>
          <w:tcPr>
            <w:tcW w:w="1701" w:type="dxa"/>
            <w:shd w:val="clear" w:color="auto" w:fill="D9D9D9" w:themeFill="background1" w:themeFillShade="D9"/>
            <w:vAlign w:val="center"/>
          </w:tcPr>
          <w:p w14:paraId="0A2005F0" w14:textId="77777777" w:rsidR="00307191" w:rsidRPr="005E3841" w:rsidRDefault="00307191" w:rsidP="005E3841">
            <w:pPr>
              <w:rPr>
                <w:rFonts w:ascii="Arial" w:hAnsi="Arial" w:cs="Arial"/>
                <w:i/>
                <w:iCs/>
                <w:szCs w:val="20"/>
              </w:rPr>
            </w:pPr>
          </w:p>
        </w:tc>
        <w:tc>
          <w:tcPr>
            <w:tcW w:w="5670" w:type="dxa"/>
            <w:shd w:val="clear" w:color="auto" w:fill="D9D9D9" w:themeFill="background1" w:themeFillShade="D9"/>
            <w:vAlign w:val="center"/>
          </w:tcPr>
          <w:p w14:paraId="09908B2D" w14:textId="11CA36E4" w:rsidR="00307191" w:rsidRDefault="00307191" w:rsidP="005E3841">
            <w:pPr>
              <w:pStyle w:val="Heading2"/>
              <w:jc w:val="left"/>
              <w:rPr>
                <w:b w:val="0"/>
                <w:bCs/>
                <w:i/>
                <w:iCs/>
                <w:sz w:val="20"/>
                <w:szCs w:val="20"/>
              </w:rPr>
            </w:pPr>
          </w:p>
        </w:tc>
        <w:tc>
          <w:tcPr>
            <w:tcW w:w="3544" w:type="dxa"/>
            <w:shd w:val="clear" w:color="auto" w:fill="D9D9D9" w:themeFill="background1" w:themeFillShade="D9"/>
            <w:vAlign w:val="center"/>
          </w:tcPr>
          <w:p w14:paraId="0937FFAA" w14:textId="77777777" w:rsidR="00307191" w:rsidRDefault="00307191" w:rsidP="005E3841">
            <w:pPr>
              <w:rPr>
                <w:rFonts w:ascii="Arial" w:hAnsi="Arial" w:cs="Arial"/>
                <w:i/>
                <w:iCs/>
                <w:szCs w:val="20"/>
              </w:rPr>
            </w:pPr>
          </w:p>
        </w:tc>
        <w:tc>
          <w:tcPr>
            <w:tcW w:w="1418" w:type="dxa"/>
            <w:shd w:val="clear" w:color="auto" w:fill="D9D9D9" w:themeFill="background1" w:themeFillShade="D9"/>
            <w:vAlign w:val="center"/>
          </w:tcPr>
          <w:p w14:paraId="4457C6B8" w14:textId="77777777" w:rsidR="00307191" w:rsidRDefault="00307191" w:rsidP="005E3841">
            <w:pPr>
              <w:rPr>
                <w:rFonts w:ascii="Arial" w:hAnsi="Arial" w:cs="Arial"/>
                <w:i/>
                <w:iCs/>
                <w:szCs w:val="20"/>
              </w:rPr>
            </w:pPr>
          </w:p>
        </w:tc>
        <w:tc>
          <w:tcPr>
            <w:tcW w:w="1581" w:type="dxa"/>
            <w:shd w:val="clear" w:color="auto" w:fill="D9D9D9" w:themeFill="background1" w:themeFillShade="D9"/>
            <w:vAlign w:val="center"/>
          </w:tcPr>
          <w:p w14:paraId="766F4FE4" w14:textId="77777777" w:rsidR="00307191" w:rsidRPr="005E3841" w:rsidRDefault="00307191" w:rsidP="005E3841">
            <w:pPr>
              <w:rPr>
                <w:rFonts w:ascii="Arial" w:hAnsi="Arial" w:cs="Arial"/>
                <w:i/>
                <w:iCs/>
                <w:szCs w:val="20"/>
              </w:rPr>
            </w:pPr>
          </w:p>
        </w:tc>
      </w:tr>
      <w:tr w:rsidR="005E3841" w:rsidRPr="005E3841" w14:paraId="067AE958" w14:textId="77777777" w:rsidTr="0074102B">
        <w:trPr>
          <w:cantSplit/>
          <w:trHeight w:val="2462"/>
        </w:trPr>
        <w:tc>
          <w:tcPr>
            <w:tcW w:w="2149" w:type="dxa"/>
            <w:shd w:val="clear" w:color="auto" w:fill="auto"/>
          </w:tcPr>
          <w:p w14:paraId="0E872942" w14:textId="658FEECF"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r w:rsidR="00E31BE9">
              <w:rPr>
                <w:rFonts w:ascii="Arial" w:hAnsi="Arial" w:cs="Arial"/>
                <w:szCs w:val="20"/>
              </w:rPr>
              <w:t>. Escaping horses</w:t>
            </w:r>
          </w:p>
        </w:tc>
        <w:tc>
          <w:tcPr>
            <w:tcW w:w="1701"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Vehicles, members, spectators, horses and those attending</w:t>
            </w:r>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5670" w:type="dxa"/>
            <w:shd w:val="clear" w:color="auto" w:fill="auto"/>
          </w:tcPr>
          <w:p w14:paraId="2E7ACC1D" w14:textId="3CF25C56" w:rsidR="006A196A" w:rsidRDefault="006A196A" w:rsidP="005E3841">
            <w:pPr>
              <w:rPr>
                <w:rFonts w:ascii="Arial" w:hAnsi="Arial" w:cs="Arial"/>
                <w:szCs w:val="20"/>
              </w:rPr>
            </w:pPr>
            <w:r>
              <w:rPr>
                <w:rFonts w:ascii="Arial" w:hAnsi="Arial" w:cs="Arial"/>
                <w:szCs w:val="20"/>
              </w:rPr>
              <w:t xml:space="preserve">Site has </w:t>
            </w:r>
            <w:r w:rsidR="001F2E7A">
              <w:rPr>
                <w:rFonts w:ascii="Arial" w:hAnsi="Arial" w:cs="Arial"/>
                <w:szCs w:val="20"/>
              </w:rPr>
              <w:t>a boun</w:t>
            </w:r>
            <w:r w:rsidR="003F160A">
              <w:rPr>
                <w:rFonts w:ascii="Arial" w:hAnsi="Arial" w:cs="Arial"/>
                <w:szCs w:val="20"/>
              </w:rPr>
              <w:t>dary fence around the whole venue</w:t>
            </w:r>
          </w:p>
          <w:p w14:paraId="3406E101" w14:textId="06F2C0E1" w:rsidR="006A196A" w:rsidRDefault="006A196A" w:rsidP="005E3841">
            <w:pPr>
              <w:rPr>
                <w:rFonts w:ascii="Arial" w:hAnsi="Arial" w:cs="Arial"/>
                <w:szCs w:val="20"/>
              </w:rPr>
            </w:pPr>
          </w:p>
          <w:p w14:paraId="1EE36582" w14:textId="0C15EF3F" w:rsidR="00F15752" w:rsidRDefault="006A196A" w:rsidP="00E31BE9">
            <w:pPr>
              <w:rPr>
                <w:rFonts w:ascii="Arial" w:hAnsi="Arial" w:cs="Arial"/>
                <w:szCs w:val="20"/>
              </w:rPr>
            </w:pPr>
            <w:r>
              <w:rPr>
                <w:rFonts w:ascii="Arial" w:hAnsi="Arial" w:cs="Arial"/>
                <w:szCs w:val="20"/>
              </w:rPr>
              <w:t xml:space="preserve">Entrance to the site is via an automatic electric gate – this will be closed unless in use. </w:t>
            </w:r>
            <w:r w:rsidRPr="00D56A1F">
              <w:rPr>
                <w:rFonts w:ascii="Arial" w:hAnsi="Arial" w:cs="Arial"/>
                <w:b/>
                <w:bCs w:val="0"/>
                <w:szCs w:val="20"/>
              </w:rPr>
              <w:t xml:space="preserve">The gate </w:t>
            </w:r>
            <w:r w:rsidR="00AD4835">
              <w:rPr>
                <w:rFonts w:ascii="Arial" w:hAnsi="Arial" w:cs="Arial"/>
                <w:b/>
                <w:bCs w:val="0"/>
                <w:szCs w:val="20"/>
              </w:rPr>
              <w:t xml:space="preserve">opens </w:t>
            </w:r>
            <w:r w:rsidR="003F160A">
              <w:rPr>
                <w:rFonts w:ascii="Arial" w:hAnsi="Arial" w:cs="Arial"/>
                <w:b/>
                <w:bCs w:val="0"/>
                <w:szCs w:val="20"/>
              </w:rPr>
              <w:t>due to entry button or code</w:t>
            </w:r>
            <w:r>
              <w:rPr>
                <w:rFonts w:ascii="Arial" w:hAnsi="Arial" w:cs="Arial"/>
                <w:szCs w:val="20"/>
              </w:rPr>
              <w:t xml:space="preserve"> </w:t>
            </w:r>
            <w:r w:rsidR="00AD4835">
              <w:rPr>
                <w:rFonts w:ascii="Arial" w:hAnsi="Arial" w:cs="Arial"/>
                <w:szCs w:val="20"/>
              </w:rPr>
              <w:t xml:space="preserve">automatically then closes. </w:t>
            </w:r>
          </w:p>
          <w:p w14:paraId="7FE0C1BF" w14:textId="09251629" w:rsidR="00AD4835" w:rsidRDefault="00AD4835" w:rsidP="00E31BE9">
            <w:pPr>
              <w:rPr>
                <w:rFonts w:ascii="Arial" w:hAnsi="Arial" w:cs="Arial"/>
                <w:szCs w:val="20"/>
              </w:rPr>
            </w:pPr>
            <w:r>
              <w:rPr>
                <w:rFonts w:ascii="Arial" w:hAnsi="Arial" w:cs="Arial"/>
                <w:szCs w:val="20"/>
              </w:rPr>
              <w:t>The gates are fixed shut to entry to any vehicle between 9pm and 8am. Vehicles can exit between these times. If access required i.e. emergency services then this can be activated by mobile phone</w:t>
            </w:r>
            <w:r w:rsidR="003F160A">
              <w:rPr>
                <w:rFonts w:ascii="Arial" w:hAnsi="Arial" w:cs="Arial"/>
                <w:szCs w:val="20"/>
              </w:rPr>
              <w:t xml:space="preserve"> by owner</w:t>
            </w:r>
          </w:p>
          <w:p w14:paraId="537488D7" w14:textId="77777777" w:rsidR="00DA06FD" w:rsidRDefault="00DA06FD" w:rsidP="00E31BE9">
            <w:pPr>
              <w:rPr>
                <w:rFonts w:ascii="Arial" w:hAnsi="Arial" w:cs="Arial"/>
                <w:szCs w:val="20"/>
              </w:rPr>
            </w:pPr>
            <w:r>
              <w:rPr>
                <w:rFonts w:ascii="Arial" w:hAnsi="Arial" w:cs="Arial"/>
                <w:szCs w:val="20"/>
              </w:rPr>
              <w:t>Contact details for site owner in case of emergency</w:t>
            </w:r>
          </w:p>
          <w:p w14:paraId="1699CEE0" w14:textId="4431A8D2" w:rsidR="00DA06FD" w:rsidRPr="00F15752" w:rsidRDefault="003F160A" w:rsidP="00E31BE9">
            <w:pPr>
              <w:rPr>
                <w:rFonts w:ascii="Arial" w:hAnsi="Arial" w:cs="Arial"/>
                <w:szCs w:val="20"/>
              </w:rPr>
            </w:pPr>
            <w:r>
              <w:rPr>
                <w:rFonts w:ascii="Arial" w:hAnsi="Arial" w:cs="Arial"/>
                <w:szCs w:val="20"/>
              </w:rPr>
              <w:t xml:space="preserve">Piers </w:t>
            </w:r>
            <w:proofErr w:type="spellStart"/>
            <w:r>
              <w:rPr>
                <w:rFonts w:ascii="Arial" w:hAnsi="Arial" w:cs="Arial"/>
                <w:szCs w:val="20"/>
              </w:rPr>
              <w:t>warmoth</w:t>
            </w:r>
            <w:proofErr w:type="spellEnd"/>
            <w:r>
              <w:rPr>
                <w:rFonts w:ascii="Arial" w:hAnsi="Arial" w:cs="Arial"/>
                <w:szCs w:val="20"/>
              </w:rPr>
              <w:t xml:space="preserve"> 01673 828824</w:t>
            </w:r>
            <w:r w:rsidR="004F6FB6">
              <w:rPr>
                <w:rFonts w:ascii="Arial" w:hAnsi="Arial" w:cs="Arial"/>
                <w:szCs w:val="20"/>
              </w:rPr>
              <w:t>/ 07888683674</w:t>
            </w:r>
          </w:p>
        </w:tc>
        <w:tc>
          <w:tcPr>
            <w:tcW w:w="3544" w:type="dxa"/>
            <w:shd w:val="clear" w:color="auto" w:fill="auto"/>
          </w:tcPr>
          <w:p w14:paraId="25A217B5" w14:textId="1736A86C" w:rsidR="005E3841" w:rsidRPr="006A196A" w:rsidRDefault="005E3841" w:rsidP="005E3841">
            <w:pPr>
              <w:rPr>
                <w:rFonts w:ascii="Arial" w:hAnsi="Arial" w:cs="Arial"/>
                <w:i/>
                <w:iCs/>
                <w:szCs w:val="20"/>
              </w:rPr>
            </w:pPr>
            <w:r w:rsidRPr="006A196A">
              <w:rPr>
                <w:rFonts w:ascii="Arial" w:hAnsi="Arial" w:cs="Arial"/>
                <w:i/>
                <w:iCs/>
                <w:szCs w:val="20"/>
              </w:rPr>
              <w:t xml:space="preserve">Monitor and ensure compliance </w:t>
            </w:r>
          </w:p>
        </w:tc>
        <w:tc>
          <w:tcPr>
            <w:tcW w:w="1418" w:type="dxa"/>
            <w:shd w:val="clear" w:color="auto" w:fill="auto"/>
          </w:tcPr>
          <w:p w14:paraId="5674344C" w14:textId="28DC6889" w:rsidR="005E3841" w:rsidRPr="006A196A" w:rsidRDefault="005E3841" w:rsidP="005E3841">
            <w:pPr>
              <w:rPr>
                <w:rFonts w:ascii="Arial" w:hAnsi="Arial" w:cs="Arial"/>
                <w:i/>
                <w:iCs/>
                <w:szCs w:val="20"/>
              </w:rPr>
            </w:pPr>
            <w:r w:rsidRPr="006A196A">
              <w:rPr>
                <w:rFonts w:ascii="Arial" w:hAnsi="Arial" w:cs="Arial"/>
                <w:i/>
                <w:iCs/>
                <w:szCs w:val="20"/>
              </w:rPr>
              <w:t>PC appointed person to monitor</w:t>
            </w:r>
          </w:p>
        </w:tc>
        <w:tc>
          <w:tcPr>
            <w:tcW w:w="1581" w:type="dxa"/>
            <w:shd w:val="clear" w:color="auto" w:fill="auto"/>
          </w:tcPr>
          <w:p w14:paraId="430734A1" w14:textId="2E3BF70A" w:rsidR="005E3841" w:rsidRPr="006A196A" w:rsidRDefault="005E3841" w:rsidP="005E3841">
            <w:pPr>
              <w:rPr>
                <w:rFonts w:ascii="Arial" w:hAnsi="Arial" w:cs="Arial"/>
                <w:i/>
                <w:iCs/>
                <w:szCs w:val="20"/>
              </w:rPr>
            </w:pPr>
            <w:r w:rsidRPr="006A196A">
              <w:rPr>
                <w:rFonts w:ascii="Arial" w:hAnsi="Arial" w:cs="Arial"/>
                <w:i/>
                <w:iCs/>
                <w:szCs w:val="20"/>
              </w:rPr>
              <w:t>Site assessment completed. On the day of the event.</w:t>
            </w:r>
          </w:p>
        </w:tc>
      </w:tr>
      <w:tr w:rsidR="00264732" w:rsidRPr="005E3841" w14:paraId="52F9BADD" w14:textId="77777777" w:rsidTr="0074102B">
        <w:trPr>
          <w:cantSplit/>
          <w:trHeight w:val="2400"/>
        </w:trPr>
        <w:tc>
          <w:tcPr>
            <w:tcW w:w="2149" w:type="dxa"/>
            <w:shd w:val="clear" w:color="auto" w:fill="auto"/>
          </w:tcPr>
          <w:p w14:paraId="6AB7624B" w14:textId="77777777" w:rsidR="00264732" w:rsidRDefault="00264732" w:rsidP="00264732">
            <w:pPr>
              <w:rPr>
                <w:rFonts w:ascii="Arial" w:hAnsi="Arial" w:cs="Arial"/>
                <w:szCs w:val="20"/>
              </w:rPr>
            </w:pPr>
            <w:r w:rsidRPr="005E3841">
              <w:rPr>
                <w:rFonts w:ascii="Arial" w:hAnsi="Arial" w:cs="Arial"/>
                <w:szCs w:val="20"/>
              </w:rPr>
              <w:t xml:space="preserve">Parking: vehicle impact with other vehicles, </w:t>
            </w:r>
            <w:r>
              <w:rPr>
                <w:rFonts w:ascii="Arial" w:hAnsi="Arial" w:cs="Arial"/>
                <w:szCs w:val="20"/>
              </w:rPr>
              <w:t xml:space="preserve">pedestrians </w:t>
            </w:r>
            <w:r w:rsidRPr="005E3841">
              <w:rPr>
                <w:rFonts w:ascii="Arial" w:hAnsi="Arial" w:cs="Arial"/>
                <w:szCs w:val="20"/>
              </w:rPr>
              <w:t xml:space="preserve">and horses </w:t>
            </w:r>
          </w:p>
          <w:p w14:paraId="1D87F9A6" w14:textId="1842BC54" w:rsidR="00264732" w:rsidRPr="005E3841" w:rsidRDefault="00264732" w:rsidP="00264732">
            <w:pPr>
              <w:rPr>
                <w:rFonts w:ascii="Arial" w:hAnsi="Arial" w:cs="Arial"/>
                <w:szCs w:val="20"/>
              </w:rPr>
            </w:pPr>
            <w:r w:rsidRPr="005E3841">
              <w:rPr>
                <w:rFonts w:ascii="Arial" w:hAnsi="Arial" w:cs="Arial"/>
                <w:szCs w:val="20"/>
              </w:rPr>
              <w:t>Vehicles could be moving too quickly or may not see the pedestrians</w:t>
            </w:r>
          </w:p>
        </w:tc>
        <w:tc>
          <w:tcPr>
            <w:tcW w:w="1701" w:type="dxa"/>
            <w:shd w:val="clear" w:color="auto" w:fill="auto"/>
          </w:tcPr>
          <w:p w14:paraId="533F9744" w14:textId="77777777" w:rsidR="00264732" w:rsidRDefault="00264732" w:rsidP="00264732">
            <w:pPr>
              <w:rPr>
                <w:rFonts w:ascii="Arial" w:hAnsi="Arial" w:cs="Arial"/>
                <w:szCs w:val="20"/>
              </w:rPr>
            </w:pPr>
            <w:r w:rsidRPr="005E3841">
              <w:rPr>
                <w:rFonts w:ascii="Arial" w:hAnsi="Arial" w:cs="Arial"/>
                <w:szCs w:val="20"/>
              </w:rPr>
              <w:t xml:space="preserve">Members, spectators, horses, and vehicles </w:t>
            </w:r>
          </w:p>
          <w:p w14:paraId="04812841" w14:textId="77777777" w:rsidR="00264732" w:rsidRPr="005E3841" w:rsidRDefault="00264732" w:rsidP="00264732">
            <w:pPr>
              <w:rPr>
                <w:rFonts w:ascii="Arial" w:hAnsi="Arial" w:cs="Arial"/>
                <w:szCs w:val="20"/>
              </w:rPr>
            </w:pPr>
          </w:p>
        </w:tc>
        <w:tc>
          <w:tcPr>
            <w:tcW w:w="5670" w:type="dxa"/>
            <w:shd w:val="clear" w:color="auto" w:fill="auto"/>
          </w:tcPr>
          <w:p w14:paraId="499AE0BF" w14:textId="77777777" w:rsidR="00264732" w:rsidRDefault="00264732" w:rsidP="00264732">
            <w:pPr>
              <w:rPr>
                <w:rFonts w:ascii="Arial" w:hAnsi="Arial" w:cs="Arial"/>
                <w:szCs w:val="20"/>
              </w:rPr>
            </w:pPr>
            <w:r>
              <w:rPr>
                <w:rFonts w:ascii="Arial" w:hAnsi="Arial" w:cs="Arial"/>
                <w:szCs w:val="20"/>
              </w:rPr>
              <w:t>Vehicles will be permitted in the camping area and must be driven slowly around site</w:t>
            </w:r>
          </w:p>
          <w:p w14:paraId="55ACDF72" w14:textId="77777777" w:rsidR="00264732" w:rsidRDefault="00264732" w:rsidP="00264732">
            <w:pPr>
              <w:rPr>
                <w:rFonts w:ascii="Arial" w:hAnsi="Arial" w:cs="Arial"/>
                <w:szCs w:val="20"/>
              </w:rPr>
            </w:pPr>
          </w:p>
          <w:p w14:paraId="6404ED02" w14:textId="294E000F" w:rsidR="00264732" w:rsidRDefault="00264732" w:rsidP="00264732">
            <w:pPr>
              <w:rPr>
                <w:rFonts w:ascii="Arial" w:hAnsi="Arial" w:cs="Arial"/>
                <w:szCs w:val="20"/>
              </w:rPr>
            </w:pPr>
            <w:r>
              <w:rPr>
                <w:rFonts w:ascii="Arial" w:hAnsi="Arial" w:cs="Arial"/>
                <w:szCs w:val="20"/>
              </w:rPr>
              <w:t>Vehicles entering/leaving campi</w:t>
            </w:r>
            <w:r w:rsidR="003F160A">
              <w:rPr>
                <w:rFonts w:ascii="Arial" w:hAnsi="Arial" w:cs="Arial"/>
                <w:szCs w:val="20"/>
              </w:rPr>
              <w:t xml:space="preserve">ng field is via the </w:t>
            </w:r>
            <w:r>
              <w:rPr>
                <w:rFonts w:ascii="Arial" w:hAnsi="Arial" w:cs="Arial"/>
                <w:szCs w:val="20"/>
              </w:rPr>
              <w:t xml:space="preserve"> main yard so drivers will be reminded to drive slowly</w:t>
            </w:r>
          </w:p>
          <w:p w14:paraId="2C054257" w14:textId="77777777" w:rsidR="00264732" w:rsidRDefault="00264732" w:rsidP="00264732">
            <w:pPr>
              <w:rPr>
                <w:rFonts w:ascii="Arial" w:hAnsi="Arial" w:cs="Arial"/>
                <w:szCs w:val="20"/>
              </w:rPr>
            </w:pPr>
          </w:p>
          <w:p w14:paraId="70AAC943" w14:textId="25E217F9" w:rsidR="00264732" w:rsidRDefault="00264732" w:rsidP="00264732">
            <w:pPr>
              <w:rPr>
                <w:szCs w:val="20"/>
              </w:rPr>
            </w:pPr>
            <w:r>
              <w:rPr>
                <w:rFonts w:ascii="Arial" w:hAnsi="Arial" w:cs="Arial"/>
                <w:szCs w:val="20"/>
              </w:rPr>
              <w:t>This is a family home</w:t>
            </w:r>
            <w:r w:rsidR="003F160A">
              <w:rPr>
                <w:rFonts w:ascii="Arial" w:hAnsi="Arial" w:cs="Arial"/>
                <w:szCs w:val="20"/>
              </w:rPr>
              <w:t xml:space="preserve"> and livery business</w:t>
            </w:r>
            <w:r>
              <w:rPr>
                <w:rFonts w:ascii="Arial" w:hAnsi="Arial" w:cs="Arial"/>
                <w:szCs w:val="20"/>
              </w:rPr>
              <w:t xml:space="preserve"> and there will be some traffic associated with owners</w:t>
            </w:r>
            <w:r w:rsidR="003F160A">
              <w:rPr>
                <w:rFonts w:ascii="Arial" w:hAnsi="Arial" w:cs="Arial"/>
                <w:szCs w:val="20"/>
              </w:rPr>
              <w:t xml:space="preserve"> and livery owners</w:t>
            </w:r>
            <w:r>
              <w:rPr>
                <w:rFonts w:ascii="Arial" w:hAnsi="Arial" w:cs="Arial"/>
                <w:szCs w:val="20"/>
              </w:rPr>
              <w:t>. Members must be aware when moving around the site</w:t>
            </w:r>
            <w:r w:rsidRPr="005E3841">
              <w:rPr>
                <w:szCs w:val="20"/>
              </w:rPr>
              <w:t xml:space="preserve"> </w:t>
            </w:r>
          </w:p>
          <w:p w14:paraId="5E4B9DC4" w14:textId="77777777" w:rsidR="00424D12" w:rsidRDefault="00424D12" w:rsidP="00264732">
            <w:pPr>
              <w:rPr>
                <w:szCs w:val="20"/>
              </w:rPr>
            </w:pPr>
          </w:p>
          <w:p w14:paraId="69F1FC02" w14:textId="2A0F1A90" w:rsidR="00424D12" w:rsidRDefault="00424D12" w:rsidP="00264732">
            <w:pPr>
              <w:rPr>
                <w:rFonts w:ascii="Arial" w:hAnsi="Arial" w:cs="Arial"/>
                <w:szCs w:val="20"/>
              </w:rPr>
            </w:pPr>
            <w:r>
              <w:rPr>
                <w:szCs w:val="20"/>
              </w:rPr>
              <w:t>Venue has public liability insurance that has been shared with organiser prior to the event</w:t>
            </w:r>
          </w:p>
        </w:tc>
        <w:tc>
          <w:tcPr>
            <w:tcW w:w="3544" w:type="dxa"/>
            <w:shd w:val="clear" w:color="auto" w:fill="auto"/>
          </w:tcPr>
          <w:p w14:paraId="750FABCD" w14:textId="77777777" w:rsidR="00264732" w:rsidRDefault="00264732" w:rsidP="00264732">
            <w:pPr>
              <w:rPr>
                <w:rFonts w:ascii="Arial" w:hAnsi="Arial" w:cs="Arial"/>
                <w:szCs w:val="20"/>
              </w:rPr>
            </w:pPr>
            <w:r w:rsidRPr="005E3841">
              <w:rPr>
                <w:rFonts w:ascii="Arial" w:hAnsi="Arial" w:cs="Arial"/>
                <w:szCs w:val="20"/>
              </w:rPr>
              <w:t>PC appointed person must ensure an access route for emergency vehicle access is maintained</w:t>
            </w:r>
          </w:p>
          <w:p w14:paraId="753ED5B9" w14:textId="77777777" w:rsidR="00264732" w:rsidRDefault="00264732" w:rsidP="00264732">
            <w:pPr>
              <w:rPr>
                <w:rFonts w:ascii="Arial" w:hAnsi="Arial" w:cs="Arial"/>
                <w:szCs w:val="20"/>
              </w:rPr>
            </w:pPr>
          </w:p>
          <w:p w14:paraId="035DD3FD" w14:textId="069A1CF6" w:rsidR="00264732" w:rsidRPr="006A196A" w:rsidRDefault="00264732" w:rsidP="00264732">
            <w:pPr>
              <w:rPr>
                <w:rFonts w:ascii="Arial" w:hAnsi="Arial" w:cs="Arial"/>
                <w:i/>
                <w:iCs/>
                <w:szCs w:val="20"/>
              </w:rPr>
            </w:pPr>
            <w:r>
              <w:rPr>
                <w:rFonts w:ascii="Arial" w:hAnsi="Arial" w:cs="Arial"/>
                <w:szCs w:val="20"/>
              </w:rPr>
              <w:t>Signs to drive slowly will be in position</w:t>
            </w:r>
          </w:p>
        </w:tc>
        <w:tc>
          <w:tcPr>
            <w:tcW w:w="1418" w:type="dxa"/>
            <w:shd w:val="clear" w:color="auto" w:fill="auto"/>
          </w:tcPr>
          <w:p w14:paraId="419A3CAB" w14:textId="6155BB7E" w:rsidR="00264732" w:rsidRPr="006A196A" w:rsidRDefault="00264732" w:rsidP="00264732">
            <w:pPr>
              <w:rPr>
                <w:rFonts w:ascii="Arial" w:hAnsi="Arial" w:cs="Arial"/>
                <w:i/>
                <w:iCs/>
                <w:szCs w:val="20"/>
              </w:rPr>
            </w:pPr>
            <w:r w:rsidRPr="005E3841">
              <w:rPr>
                <w:rFonts w:ascii="Arial" w:hAnsi="Arial" w:cs="Arial"/>
                <w:szCs w:val="20"/>
              </w:rPr>
              <w:t>PC appointed person to monitor</w:t>
            </w:r>
          </w:p>
        </w:tc>
        <w:tc>
          <w:tcPr>
            <w:tcW w:w="1581" w:type="dxa"/>
            <w:shd w:val="clear" w:color="auto" w:fill="auto"/>
          </w:tcPr>
          <w:p w14:paraId="551648F5" w14:textId="3106BE78" w:rsidR="00264732" w:rsidRPr="006A196A" w:rsidRDefault="00264732" w:rsidP="00264732">
            <w:pPr>
              <w:rPr>
                <w:rFonts w:ascii="Arial" w:hAnsi="Arial" w:cs="Arial"/>
                <w:i/>
                <w:iCs/>
                <w:szCs w:val="20"/>
              </w:rPr>
            </w:pPr>
            <w:r w:rsidRPr="005E3841">
              <w:rPr>
                <w:rFonts w:ascii="Arial" w:hAnsi="Arial" w:cs="Arial"/>
                <w:szCs w:val="20"/>
              </w:rPr>
              <w:t>On the day of the event.</w:t>
            </w:r>
          </w:p>
        </w:tc>
      </w:tr>
      <w:tr w:rsidR="00264732" w:rsidRPr="005E3841" w14:paraId="42C32179" w14:textId="77777777" w:rsidTr="0074102B">
        <w:trPr>
          <w:cantSplit/>
          <w:trHeight w:val="2462"/>
        </w:trPr>
        <w:tc>
          <w:tcPr>
            <w:tcW w:w="2149" w:type="dxa"/>
            <w:shd w:val="clear" w:color="auto" w:fill="auto"/>
          </w:tcPr>
          <w:p w14:paraId="5FCC0274" w14:textId="187717C2" w:rsidR="00264732" w:rsidRDefault="00264732" w:rsidP="00264732">
            <w:pPr>
              <w:rPr>
                <w:rFonts w:ascii="Arial" w:hAnsi="Arial" w:cs="Arial"/>
                <w:szCs w:val="20"/>
              </w:rPr>
            </w:pPr>
            <w:r>
              <w:rPr>
                <w:rFonts w:ascii="Arial" w:hAnsi="Arial" w:cs="Arial"/>
                <w:szCs w:val="20"/>
              </w:rPr>
              <w:lastRenderedPageBreak/>
              <w:t>General injury/illness</w:t>
            </w:r>
          </w:p>
        </w:tc>
        <w:tc>
          <w:tcPr>
            <w:tcW w:w="1701" w:type="dxa"/>
            <w:shd w:val="clear" w:color="auto" w:fill="auto"/>
          </w:tcPr>
          <w:p w14:paraId="4BEE0261" w14:textId="77777777" w:rsidR="00264732" w:rsidRDefault="00264732" w:rsidP="00264732">
            <w:pPr>
              <w:rPr>
                <w:rFonts w:ascii="Arial" w:hAnsi="Arial" w:cs="Arial"/>
                <w:szCs w:val="20"/>
              </w:rPr>
            </w:pPr>
            <w:r>
              <w:rPr>
                <w:rFonts w:ascii="Arial" w:hAnsi="Arial" w:cs="Arial"/>
                <w:szCs w:val="20"/>
              </w:rPr>
              <w:t>Member/Spectators/</w:t>
            </w:r>
          </w:p>
          <w:p w14:paraId="30870F88" w14:textId="157D84BD" w:rsidR="00264732" w:rsidRDefault="00264732" w:rsidP="00264732">
            <w:pPr>
              <w:rPr>
                <w:rFonts w:ascii="Arial" w:hAnsi="Arial" w:cs="Arial"/>
                <w:szCs w:val="20"/>
              </w:rPr>
            </w:pPr>
            <w:r>
              <w:rPr>
                <w:rFonts w:ascii="Arial" w:hAnsi="Arial" w:cs="Arial"/>
                <w:szCs w:val="20"/>
              </w:rPr>
              <w:t>horses</w:t>
            </w:r>
          </w:p>
        </w:tc>
        <w:tc>
          <w:tcPr>
            <w:tcW w:w="5670" w:type="dxa"/>
            <w:shd w:val="clear" w:color="auto" w:fill="auto"/>
          </w:tcPr>
          <w:p w14:paraId="5EF5FD19" w14:textId="77777777" w:rsidR="00264732" w:rsidRDefault="00264732" w:rsidP="00264732">
            <w:pPr>
              <w:rPr>
                <w:rFonts w:ascii="Arial" w:hAnsi="Arial" w:cs="Arial"/>
                <w:szCs w:val="20"/>
              </w:rPr>
            </w:pPr>
            <w:r>
              <w:rPr>
                <w:rFonts w:ascii="Arial" w:hAnsi="Arial" w:cs="Arial"/>
                <w:szCs w:val="20"/>
              </w:rPr>
              <w:t>PC put provision to ensure safety of venue and operational guidelines which are communicated to all prior to camp. Supervision of those members &amp; ponies attending camp is the full responsibility of the parent attending outside the teaching hours of 10 – 5pm. If a parent is not available during those hours they must nominate another parent to supervise. No parent must supervise more than 3 children including their own</w:t>
            </w:r>
          </w:p>
          <w:p w14:paraId="54F3498F" w14:textId="77777777" w:rsidR="00F5345D" w:rsidRDefault="00F5345D" w:rsidP="00264732">
            <w:pPr>
              <w:rPr>
                <w:rFonts w:ascii="Arial" w:hAnsi="Arial" w:cs="Arial"/>
                <w:szCs w:val="20"/>
              </w:rPr>
            </w:pPr>
          </w:p>
          <w:p w14:paraId="486BA3C1" w14:textId="0BF3A26A" w:rsidR="00F5345D" w:rsidRPr="0074102B" w:rsidRDefault="00F5345D" w:rsidP="0074102B">
            <w:pPr>
              <w:pStyle w:val="Heading2"/>
              <w:jc w:val="left"/>
              <w:rPr>
                <w:b w:val="0"/>
                <w:bCs/>
                <w:sz w:val="20"/>
                <w:szCs w:val="20"/>
              </w:rPr>
            </w:pPr>
            <w:r w:rsidRPr="005E3841">
              <w:rPr>
                <w:b w:val="0"/>
                <w:bCs/>
                <w:sz w:val="20"/>
                <w:szCs w:val="20"/>
              </w:rPr>
              <w:t>First aid cover on site</w:t>
            </w:r>
            <w:r>
              <w:rPr>
                <w:b w:val="0"/>
                <w:bCs/>
                <w:sz w:val="20"/>
                <w:szCs w:val="20"/>
              </w:rPr>
              <w:t xml:space="preserve"> provided by trained PC official with human and equine First Aid kits.</w:t>
            </w:r>
          </w:p>
        </w:tc>
        <w:tc>
          <w:tcPr>
            <w:tcW w:w="3544" w:type="dxa"/>
            <w:shd w:val="clear" w:color="auto" w:fill="auto"/>
          </w:tcPr>
          <w:p w14:paraId="5265DEE8" w14:textId="77777777" w:rsidR="00264732" w:rsidRDefault="00264732" w:rsidP="00264732">
            <w:pPr>
              <w:rPr>
                <w:rFonts w:ascii="Arial" w:hAnsi="Arial" w:cs="Arial"/>
                <w:i/>
                <w:iCs/>
                <w:szCs w:val="20"/>
              </w:rPr>
            </w:pPr>
            <w:r>
              <w:rPr>
                <w:rFonts w:ascii="Arial" w:hAnsi="Arial" w:cs="Arial"/>
                <w:i/>
                <w:iCs/>
                <w:szCs w:val="20"/>
              </w:rPr>
              <w:t>Parents to inform Camp organisers of who is responsible for their children whilst offsite. And leave contact details</w:t>
            </w:r>
          </w:p>
          <w:p w14:paraId="1728DA20" w14:textId="77777777" w:rsidR="0074102B" w:rsidRDefault="0074102B" w:rsidP="00264732">
            <w:pPr>
              <w:rPr>
                <w:rFonts w:ascii="Arial" w:hAnsi="Arial" w:cs="Arial"/>
                <w:i/>
                <w:iCs/>
                <w:szCs w:val="20"/>
              </w:rPr>
            </w:pPr>
          </w:p>
          <w:p w14:paraId="1AA910F9" w14:textId="50F382FD" w:rsidR="0074102B" w:rsidRDefault="0074102B" w:rsidP="00264732">
            <w:pPr>
              <w:rPr>
                <w:rFonts w:ascii="Arial" w:hAnsi="Arial" w:cs="Arial"/>
                <w:i/>
                <w:iCs/>
                <w:szCs w:val="20"/>
              </w:rPr>
            </w:pPr>
            <w:r w:rsidRPr="006D7396">
              <w:rPr>
                <w:rFonts w:ascii="Arial" w:hAnsi="Arial" w:cs="Arial"/>
                <w:i/>
                <w:iCs/>
                <w:szCs w:val="20"/>
              </w:rPr>
              <w:t xml:space="preserve">Human - Local A &amp; E </w:t>
            </w:r>
            <w:r w:rsidR="004F6FB6">
              <w:rPr>
                <w:rFonts w:ascii="Arial" w:hAnsi="Arial" w:cs="Arial"/>
                <w:i/>
                <w:iCs/>
                <w:szCs w:val="20"/>
              </w:rPr>
              <w:t xml:space="preserve">Grimsby princess of </w:t>
            </w:r>
            <w:r w:rsidR="00ED2A2E">
              <w:rPr>
                <w:rFonts w:ascii="Arial" w:hAnsi="Arial" w:cs="Arial"/>
                <w:i/>
                <w:iCs/>
                <w:szCs w:val="20"/>
              </w:rPr>
              <w:t>W</w:t>
            </w:r>
            <w:r w:rsidR="004F6FB6">
              <w:rPr>
                <w:rFonts w:ascii="Arial" w:hAnsi="Arial" w:cs="Arial"/>
                <w:i/>
                <w:iCs/>
                <w:szCs w:val="20"/>
              </w:rPr>
              <w:t>ales or Louth</w:t>
            </w:r>
            <w:r w:rsidRPr="006D7396">
              <w:rPr>
                <w:rFonts w:ascii="Arial" w:hAnsi="Arial" w:cs="Arial"/>
                <w:i/>
                <w:iCs/>
                <w:szCs w:val="20"/>
              </w:rPr>
              <w:t xml:space="preserve"> </w:t>
            </w:r>
            <w:r w:rsidR="004F6FB6">
              <w:rPr>
                <w:rFonts w:ascii="Arial" w:hAnsi="Arial" w:cs="Arial"/>
                <w:i/>
                <w:iCs/>
                <w:szCs w:val="20"/>
              </w:rPr>
              <w:t>County</w:t>
            </w:r>
            <w:r w:rsidRPr="006D7396">
              <w:rPr>
                <w:rFonts w:ascii="Arial" w:hAnsi="Arial" w:cs="Arial"/>
                <w:i/>
                <w:iCs/>
                <w:szCs w:val="20"/>
              </w:rPr>
              <w:t xml:space="preserve"> Hospital</w:t>
            </w:r>
          </w:p>
          <w:p w14:paraId="119157A2" w14:textId="0FDB9628" w:rsidR="0074102B" w:rsidRDefault="0074102B" w:rsidP="00264732">
            <w:pPr>
              <w:rPr>
                <w:rFonts w:ascii="Arial" w:hAnsi="Arial" w:cs="Arial"/>
                <w:i/>
                <w:iCs/>
                <w:szCs w:val="20"/>
              </w:rPr>
            </w:pPr>
          </w:p>
          <w:p w14:paraId="761C27C3" w14:textId="7B444C58" w:rsidR="0074102B" w:rsidRDefault="0074102B" w:rsidP="00264732">
            <w:pPr>
              <w:rPr>
                <w:rFonts w:ascii="Arial" w:hAnsi="Arial" w:cs="Arial"/>
                <w:i/>
                <w:iCs/>
                <w:szCs w:val="20"/>
              </w:rPr>
            </w:pPr>
            <w:r>
              <w:rPr>
                <w:rFonts w:ascii="Arial" w:hAnsi="Arial" w:cs="Arial"/>
                <w:i/>
                <w:iCs/>
                <w:szCs w:val="20"/>
              </w:rPr>
              <w:t xml:space="preserve">Horses – RASE Vets </w:t>
            </w:r>
            <w:r w:rsidR="00D85B6E">
              <w:rPr>
                <w:rFonts w:ascii="Arial" w:hAnsi="Arial" w:cs="Arial"/>
                <w:i/>
                <w:iCs/>
                <w:szCs w:val="20"/>
              </w:rPr>
              <w:t>01673842448</w:t>
            </w:r>
          </w:p>
          <w:p w14:paraId="0FAA01DD" w14:textId="77777777" w:rsidR="006D7396" w:rsidRDefault="006D7396" w:rsidP="00264732">
            <w:pPr>
              <w:rPr>
                <w:rFonts w:ascii="Arial" w:hAnsi="Arial" w:cs="Arial"/>
                <w:i/>
                <w:iCs/>
                <w:szCs w:val="20"/>
              </w:rPr>
            </w:pPr>
          </w:p>
          <w:p w14:paraId="550B7C16" w14:textId="28F5070B" w:rsidR="006D7396" w:rsidRDefault="006D7396" w:rsidP="00264732">
            <w:pPr>
              <w:rPr>
                <w:rFonts w:ascii="Arial" w:hAnsi="Arial" w:cs="Arial"/>
                <w:i/>
                <w:iCs/>
                <w:szCs w:val="20"/>
              </w:rPr>
            </w:pPr>
            <w:r>
              <w:rPr>
                <w:rFonts w:ascii="Arial" w:hAnsi="Arial" w:cs="Arial"/>
                <w:i/>
                <w:iCs/>
                <w:szCs w:val="20"/>
              </w:rPr>
              <w:t xml:space="preserve">Farrier – </w:t>
            </w:r>
            <w:r w:rsidR="004F6FB6">
              <w:rPr>
                <w:rFonts w:ascii="Arial" w:hAnsi="Arial" w:cs="Arial"/>
                <w:i/>
                <w:iCs/>
                <w:szCs w:val="20"/>
              </w:rPr>
              <w:t>Evan Williams 07545499019</w:t>
            </w:r>
          </w:p>
          <w:p w14:paraId="5B1BF062" w14:textId="26FE8B9D" w:rsidR="00ED2A2E" w:rsidRDefault="00ED2A2E" w:rsidP="00264732">
            <w:pPr>
              <w:rPr>
                <w:rFonts w:ascii="Arial" w:hAnsi="Arial" w:cs="Arial"/>
                <w:i/>
                <w:iCs/>
                <w:szCs w:val="20"/>
              </w:rPr>
            </w:pPr>
            <w:r>
              <w:rPr>
                <w:rFonts w:ascii="Arial" w:hAnsi="Arial" w:cs="Arial"/>
                <w:i/>
                <w:iCs/>
                <w:szCs w:val="20"/>
              </w:rPr>
              <w:t xml:space="preserve">Keiron Moore </w:t>
            </w:r>
          </w:p>
          <w:p w14:paraId="17A351C7" w14:textId="77777777" w:rsidR="0074102B" w:rsidRDefault="0074102B" w:rsidP="00264732">
            <w:pPr>
              <w:rPr>
                <w:rFonts w:ascii="Arial" w:hAnsi="Arial" w:cs="Arial"/>
                <w:i/>
                <w:iCs/>
                <w:szCs w:val="20"/>
              </w:rPr>
            </w:pPr>
          </w:p>
          <w:p w14:paraId="64760AAA" w14:textId="62FCCF23" w:rsidR="0074102B" w:rsidRDefault="0074102B" w:rsidP="00264732">
            <w:pPr>
              <w:rPr>
                <w:rFonts w:ascii="Arial" w:hAnsi="Arial" w:cs="Arial"/>
                <w:i/>
                <w:iCs/>
                <w:szCs w:val="20"/>
              </w:rPr>
            </w:pPr>
          </w:p>
        </w:tc>
        <w:tc>
          <w:tcPr>
            <w:tcW w:w="1418" w:type="dxa"/>
            <w:shd w:val="clear" w:color="auto" w:fill="auto"/>
          </w:tcPr>
          <w:p w14:paraId="300BD860" w14:textId="4A4A1374" w:rsidR="0074102B" w:rsidRDefault="003F160A" w:rsidP="00264732">
            <w:pPr>
              <w:rPr>
                <w:rFonts w:ascii="Arial" w:hAnsi="Arial" w:cs="Arial"/>
                <w:i/>
                <w:iCs/>
                <w:szCs w:val="20"/>
              </w:rPr>
            </w:pPr>
            <w:r>
              <w:rPr>
                <w:rFonts w:ascii="Arial" w:hAnsi="Arial" w:cs="Arial"/>
                <w:i/>
                <w:iCs/>
                <w:szCs w:val="20"/>
              </w:rPr>
              <w:t>H Stanton</w:t>
            </w:r>
            <w:r w:rsidR="00264732">
              <w:rPr>
                <w:rFonts w:ascii="Arial" w:hAnsi="Arial" w:cs="Arial"/>
                <w:i/>
                <w:iCs/>
                <w:szCs w:val="20"/>
              </w:rPr>
              <w:t>/</w:t>
            </w:r>
          </w:p>
          <w:p w14:paraId="1F83F6A6" w14:textId="1ABBC1F0" w:rsidR="00264732" w:rsidRDefault="00264732" w:rsidP="00264732">
            <w:pPr>
              <w:rPr>
                <w:rFonts w:ascii="Arial" w:hAnsi="Arial" w:cs="Arial"/>
                <w:i/>
                <w:iCs/>
                <w:szCs w:val="20"/>
              </w:rPr>
            </w:pPr>
            <w:r>
              <w:rPr>
                <w:rFonts w:ascii="Arial" w:hAnsi="Arial" w:cs="Arial"/>
                <w:i/>
                <w:iCs/>
                <w:szCs w:val="20"/>
              </w:rPr>
              <w:t>R Newsam</w:t>
            </w:r>
          </w:p>
        </w:tc>
        <w:tc>
          <w:tcPr>
            <w:tcW w:w="1581" w:type="dxa"/>
            <w:shd w:val="clear" w:color="auto" w:fill="auto"/>
          </w:tcPr>
          <w:p w14:paraId="2499FE72" w14:textId="53EA1D7A" w:rsidR="00264732" w:rsidRDefault="00264732" w:rsidP="00264732">
            <w:pPr>
              <w:rPr>
                <w:rFonts w:ascii="Arial" w:hAnsi="Arial" w:cs="Arial"/>
                <w:i/>
                <w:iCs/>
                <w:szCs w:val="20"/>
              </w:rPr>
            </w:pPr>
            <w:r>
              <w:rPr>
                <w:rFonts w:ascii="Arial" w:hAnsi="Arial" w:cs="Arial"/>
                <w:i/>
                <w:iCs/>
                <w:szCs w:val="20"/>
              </w:rPr>
              <w:t>On day of the event</w:t>
            </w:r>
          </w:p>
        </w:tc>
      </w:tr>
      <w:tr w:rsidR="00264732" w:rsidRPr="005E3841" w14:paraId="54B6A652" w14:textId="77777777" w:rsidTr="0074102B">
        <w:trPr>
          <w:cantSplit/>
          <w:trHeight w:val="289"/>
        </w:trPr>
        <w:tc>
          <w:tcPr>
            <w:tcW w:w="16063" w:type="dxa"/>
            <w:gridSpan w:val="6"/>
            <w:shd w:val="clear" w:color="auto" w:fill="D9D9D9" w:themeFill="background1" w:themeFillShade="D9"/>
          </w:tcPr>
          <w:p w14:paraId="4770FD6A" w14:textId="53C9E373" w:rsidR="00264732" w:rsidRPr="00F15752" w:rsidRDefault="00264732" w:rsidP="00264732">
            <w:pPr>
              <w:rPr>
                <w:rFonts w:ascii="Arial" w:hAnsi="Arial" w:cs="Arial"/>
                <w:b/>
                <w:bCs w:val="0"/>
                <w:szCs w:val="20"/>
              </w:rPr>
            </w:pPr>
            <w:r w:rsidRPr="00F15752">
              <w:rPr>
                <w:rFonts w:ascii="Arial" w:hAnsi="Arial" w:cs="Arial"/>
                <w:b/>
                <w:bCs w:val="0"/>
                <w:szCs w:val="20"/>
              </w:rPr>
              <w:t xml:space="preserve">  Camping</w:t>
            </w:r>
          </w:p>
        </w:tc>
      </w:tr>
      <w:tr w:rsidR="00264732" w:rsidRPr="005E3841" w14:paraId="4F2FD6B5" w14:textId="77777777" w:rsidTr="0074102B">
        <w:trPr>
          <w:cantSplit/>
          <w:trHeight w:val="588"/>
        </w:trPr>
        <w:tc>
          <w:tcPr>
            <w:tcW w:w="2149" w:type="dxa"/>
            <w:shd w:val="clear" w:color="auto" w:fill="auto"/>
          </w:tcPr>
          <w:p w14:paraId="74978604" w14:textId="4F150E10" w:rsidR="00264732" w:rsidRPr="005E3841" w:rsidRDefault="00264732" w:rsidP="00264732">
            <w:pPr>
              <w:rPr>
                <w:rFonts w:ascii="Arial" w:hAnsi="Arial" w:cs="Arial"/>
                <w:szCs w:val="20"/>
              </w:rPr>
            </w:pPr>
            <w:r w:rsidRPr="005E3841">
              <w:rPr>
                <w:rFonts w:ascii="Arial" w:hAnsi="Arial" w:cs="Arial"/>
                <w:szCs w:val="20"/>
              </w:rPr>
              <w:t xml:space="preserve">Event layout: </w:t>
            </w:r>
            <w:r w:rsidRPr="005E3841">
              <w:rPr>
                <w:rFonts w:ascii="Arial" w:hAnsi="Arial" w:cs="Arial"/>
                <w:i/>
                <w:szCs w:val="20"/>
              </w:rPr>
              <w:t>I</w:t>
            </w:r>
            <w:r w:rsidRPr="005E3841">
              <w:rPr>
                <w:rFonts w:ascii="Arial" w:hAnsi="Arial" w:cs="Arial"/>
                <w:szCs w:val="20"/>
              </w:rPr>
              <w:t xml:space="preserve"> PC Members</w:t>
            </w:r>
            <w:r>
              <w:rPr>
                <w:rFonts w:ascii="Arial" w:hAnsi="Arial" w:cs="Arial"/>
                <w:szCs w:val="20"/>
              </w:rPr>
              <w:t>/ponies</w:t>
            </w:r>
            <w:r w:rsidRPr="005E3841">
              <w:rPr>
                <w:rFonts w:ascii="Arial" w:hAnsi="Arial" w:cs="Arial"/>
                <w:szCs w:val="20"/>
              </w:rPr>
              <w:t xml:space="preserve"> and spectators may become injured if impact occurs between vehicles, pedestrians, and </w:t>
            </w:r>
            <w:r>
              <w:rPr>
                <w:rFonts w:ascii="Arial" w:hAnsi="Arial" w:cs="Arial"/>
                <w:szCs w:val="20"/>
              </w:rPr>
              <w:t>ponies</w:t>
            </w:r>
            <w:r w:rsidRPr="005E3841">
              <w:rPr>
                <w:rFonts w:ascii="Arial" w:hAnsi="Arial" w:cs="Arial"/>
                <w:szCs w:val="20"/>
              </w:rPr>
              <w:t xml:space="preserve">.  </w:t>
            </w:r>
          </w:p>
        </w:tc>
        <w:tc>
          <w:tcPr>
            <w:tcW w:w="1701" w:type="dxa"/>
            <w:shd w:val="clear" w:color="auto" w:fill="auto"/>
          </w:tcPr>
          <w:p w14:paraId="73FD31B3" w14:textId="7ED0A460" w:rsidR="00264732" w:rsidRPr="005E3841" w:rsidRDefault="00264732" w:rsidP="00264732">
            <w:pPr>
              <w:rPr>
                <w:rFonts w:ascii="Arial" w:hAnsi="Arial" w:cs="Arial"/>
                <w:szCs w:val="20"/>
              </w:rPr>
            </w:pPr>
          </w:p>
        </w:tc>
        <w:tc>
          <w:tcPr>
            <w:tcW w:w="5670" w:type="dxa"/>
            <w:shd w:val="clear" w:color="auto" w:fill="auto"/>
          </w:tcPr>
          <w:p w14:paraId="51462F82" w14:textId="7032FEE7" w:rsidR="00264732" w:rsidRDefault="00264732" w:rsidP="00264732">
            <w:pPr>
              <w:rPr>
                <w:rFonts w:ascii="Arial" w:hAnsi="Arial" w:cs="Arial"/>
                <w:szCs w:val="20"/>
              </w:rPr>
            </w:pPr>
            <w:r>
              <w:rPr>
                <w:rFonts w:ascii="Arial" w:hAnsi="Arial" w:cs="Arial"/>
                <w:szCs w:val="20"/>
              </w:rPr>
              <w:t>Camping</w:t>
            </w:r>
            <w:r w:rsidR="003F160A">
              <w:rPr>
                <w:rFonts w:ascii="Arial" w:hAnsi="Arial" w:cs="Arial"/>
                <w:szCs w:val="20"/>
              </w:rPr>
              <w:t xml:space="preserve"> and penning will be in the adjacent</w:t>
            </w:r>
            <w:r>
              <w:rPr>
                <w:rFonts w:ascii="Arial" w:hAnsi="Arial" w:cs="Arial"/>
                <w:szCs w:val="20"/>
              </w:rPr>
              <w:t xml:space="preserve"> field</w:t>
            </w:r>
            <w:r w:rsidR="003F160A">
              <w:rPr>
                <w:rFonts w:ascii="Arial" w:hAnsi="Arial" w:cs="Arial"/>
                <w:szCs w:val="20"/>
              </w:rPr>
              <w:t>s. Penning field</w:t>
            </w:r>
            <w:r>
              <w:rPr>
                <w:rFonts w:ascii="Arial" w:hAnsi="Arial" w:cs="Arial"/>
                <w:szCs w:val="20"/>
              </w:rPr>
              <w:t xml:space="preserve"> is well fenced and </w:t>
            </w:r>
            <w:proofErr w:type="spellStart"/>
            <w:r>
              <w:rPr>
                <w:rFonts w:ascii="Arial" w:hAnsi="Arial" w:cs="Arial"/>
                <w:szCs w:val="20"/>
              </w:rPr>
              <w:t>gated.</w:t>
            </w:r>
            <w:r w:rsidR="003F160A">
              <w:rPr>
                <w:rFonts w:ascii="Arial" w:hAnsi="Arial" w:cs="Arial"/>
                <w:szCs w:val="20"/>
              </w:rPr>
              <w:t>camping</w:t>
            </w:r>
            <w:proofErr w:type="spellEnd"/>
            <w:r w:rsidR="003F160A">
              <w:rPr>
                <w:rFonts w:ascii="Arial" w:hAnsi="Arial" w:cs="Arial"/>
                <w:szCs w:val="20"/>
              </w:rPr>
              <w:t xml:space="preserve"> field is open to yard but secure perimeter fence</w:t>
            </w:r>
          </w:p>
          <w:p w14:paraId="77760099" w14:textId="77777777" w:rsidR="00264732" w:rsidRDefault="00264732" w:rsidP="00264732">
            <w:pPr>
              <w:rPr>
                <w:rFonts w:ascii="Arial" w:hAnsi="Arial" w:cs="Arial"/>
                <w:szCs w:val="20"/>
              </w:rPr>
            </w:pPr>
          </w:p>
          <w:p w14:paraId="287DE697" w14:textId="2985846F" w:rsidR="00264732" w:rsidRDefault="00264732" w:rsidP="00264732">
            <w:pPr>
              <w:rPr>
                <w:rFonts w:ascii="Arial" w:hAnsi="Arial" w:cs="Arial"/>
                <w:szCs w:val="20"/>
              </w:rPr>
            </w:pPr>
            <w:r>
              <w:rPr>
                <w:rFonts w:ascii="Arial" w:hAnsi="Arial" w:cs="Arial"/>
                <w:szCs w:val="20"/>
              </w:rPr>
              <w:t xml:space="preserve"> A fence will be erected using PC posts and rope </w:t>
            </w:r>
            <w:r w:rsidR="00223A70">
              <w:rPr>
                <w:rFonts w:ascii="Arial" w:hAnsi="Arial" w:cs="Arial"/>
                <w:szCs w:val="20"/>
              </w:rPr>
              <w:t>to segregate the</w:t>
            </w:r>
            <w:r w:rsidR="003F160A">
              <w:rPr>
                <w:rFonts w:ascii="Arial" w:hAnsi="Arial" w:cs="Arial"/>
                <w:szCs w:val="20"/>
              </w:rPr>
              <w:t xml:space="preserve"> main yard </w:t>
            </w:r>
            <w:r>
              <w:rPr>
                <w:rFonts w:ascii="Arial" w:hAnsi="Arial" w:cs="Arial"/>
                <w:szCs w:val="20"/>
              </w:rPr>
              <w:t>and the camping area</w:t>
            </w:r>
            <w:r w:rsidR="00223A70">
              <w:rPr>
                <w:rFonts w:ascii="Arial" w:hAnsi="Arial" w:cs="Arial"/>
                <w:szCs w:val="20"/>
              </w:rPr>
              <w:t>, with a rope gate for access</w:t>
            </w:r>
            <w:r>
              <w:rPr>
                <w:rFonts w:ascii="Arial" w:hAnsi="Arial" w:cs="Arial"/>
                <w:szCs w:val="20"/>
              </w:rPr>
              <w:t>. Ponies will be in electrified pens within the penning area to ensure they are secure</w:t>
            </w:r>
          </w:p>
          <w:p w14:paraId="66F32CB7" w14:textId="1A0753EE" w:rsidR="00264732" w:rsidRDefault="00264732" w:rsidP="00264732">
            <w:pPr>
              <w:rPr>
                <w:rFonts w:ascii="Arial" w:hAnsi="Arial" w:cs="Arial"/>
                <w:szCs w:val="20"/>
              </w:rPr>
            </w:pPr>
          </w:p>
          <w:p w14:paraId="262B9712" w14:textId="1FD20B83" w:rsidR="00264732" w:rsidRDefault="00264732" w:rsidP="00264732">
            <w:pPr>
              <w:rPr>
                <w:rFonts w:ascii="Arial" w:hAnsi="Arial" w:cs="Arial"/>
                <w:szCs w:val="20"/>
              </w:rPr>
            </w:pPr>
            <w:r w:rsidRPr="005E3841">
              <w:rPr>
                <w:rFonts w:ascii="Arial" w:hAnsi="Arial" w:cs="Arial"/>
                <w:szCs w:val="20"/>
              </w:rPr>
              <w:t>When not being ridden horses will be kept in a secure pen or tie</w:t>
            </w:r>
            <w:r>
              <w:rPr>
                <w:rFonts w:ascii="Arial" w:hAnsi="Arial" w:cs="Arial"/>
                <w:szCs w:val="20"/>
              </w:rPr>
              <w:t>d</w:t>
            </w:r>
            <w:r w:rsidRPr="005E3841">
              <w:rPr>
                <w:rFonts w:ascii="Arial" w:hAnsi="Arial" w:cs="Arial"/>
                <w:szCs w:val="20"/>
              </w:rPr>
              <w:t xml:space="preserve"> to a fixed point</w:t>
            </w:r>
            <w:r w:rsidR="00223A70">
              <w:rPr>
                <w:rFonts w:ascii="Arial" w:hAnsi="Arial" w:cs="Arial"/>
                <w:szCs w:val="20"/>
              </w:rPr>
              <w:t xml:space="preserve"> </w:t>
            </w:r>
            <w:proofErr w:type="spellStart"/>
            <w:r w:rsidR="00223A70">
              <w:rPr>
                <w:rFonts w:ascii="Arial" w:hAnsi="Arial" w:cs="Arial"/>
                <w:szCs w:val="20"/>
              </w:rPr>
              <w:t>ie</w:t>
            </w:r>
            <w:proofErr w:type="spellEnd"/>
            <w:r w:rsidR="00223A70">
              <w:rPr>
                <w:rFonts w:ascii="Arial" w:hAnsi="Arial" w:cs="Arial"/>
                <w:szCs w:val="20"/>
              </w:rPr>
              <w:t xml:space="preserve"> trailers/lorries</w:t>
            </w:r>
          </w:p>
          <w:p w14:paraId="5F9111DB" w14:textId="77777777" w:rsidR="00264732" w:rsidRDefault="00264732" w:rsidP="00264732">
            <w:pPr>
              <w:rPr>
                <w:rFonts w:ascii="Arial" w:hAnsi="Arial" w:cs="Arial"/>
                <w:szCs w:val="20"/>
              </w:rPr>
            </w:pPr>
          </w:p>
          <w:p w14:paraId="4B0C9521" w14:textId="33FDF860" w:rsidR="00264732" w:rsidRDefault="00264732" w:rsidP="00264732">
            <w:pPr>
              <w:rPr>
                <w:rFonts w:ascii="Arial" w:hAnsi="Arial" w:cs="Arial"/>
                <w:szCs w:val="20"/>
              </w:rPr>
            </w:pPr>
            <w:r>
              <w:rPr>
                <w:rFonts w:ascii="Arial" w:hAnsi="Arial" w:cs="Arial"/>
                <w:szCs w:val="20"/>
              </w:rPr>
              <w:t>Members/parents have written and verbal briefing to make them aware they need to be careful if bringing ponies into the camping area for tacking up</w:t>
            </w:r>
          </w:p>
          <w:p w14:paraId="7628D860" w14:textId="77777777" w:rsidR="00264732" w:rsidRDefault="00264732" w:rsidP="00264732">
            <w:pPr>
              <w:rPr>
                <w:rFonts w:ascii="Arial" w:hAnsi="Arial" w:cs="Arial"/>
                <w:szCs w:val="20"/>
              </w:rPr>
            </w:pPr>
          </w:p>
          <w:p w14:paraId="35A4A4C1" w14:textId="77777777" w:rsidR="00264732" w:rsidRDefault="00264732" w:rsidP="00264732">
            <w:pPr>
              <w:rPr>
                <w:rFonts w:ascii="Arial" w:hAnsi="Arial" w:cs="Arial"/>
                <w:szCs w:val="20"/>
              </w:rPr>
            </w:pPr>
            <w:r>
              <w:rPr>
                <w:rFonts w:ascii="Arial" w:hAnsi="Arial" w:cs="Arial"/>
                <w:szCs w:val="20"/>
              </w:rPr>
              <w:t>Ponies must not be left unattended whilst tied up in camping area</w:t>
            </w:r>
          </w:p>
          <w:p w14:paraId="30CCFBA7" w14:textId="77777777" w:rsidR="00264732" w:rsidRPr="00D56A1F" w:rsidRDefault="00264732" w:rsidP="00264732">
            <w:pPr>
              <w:rPr>
                <w:rFonts w:ascii="Arial" w:hAnsi="Arial" w:cs="Arial"/>
                <w:b/>
                <w:bCs w:val="0"/>
                <w:szCs w:val="20"/>
              </w:rPr>
            </w:pPr>
          </w:p>
          <w:p w14:paraId="53688FBF" w14:textId="5348152E" w:rsidR="00264732" w:rsidRPr="005E3841" w:rsidRDefault="00264732" w:rsidP="00264732">
            <w:pPr>
              <w:rPr>
                <w:rFonts w:ascii="Arial" w:hAnsi="Arial" w:cs="Arial"/>
                <w:szCs w:val="20"/>
              </w:rPr>
            </w:pPr>
            <w:r w:rsidRPr="00D56A1F">
              <w:rPr>
                <w:rFonts w:ascii="Arial" w:hAnsi="Arial" w:cs="Arial"/>
                <w:b/>
                <w:bCs w:val="0"/>
                <w:szCs w:val="20"/>
              </w:rPr>
              <w:t>Ponies must not be ridden in the camping area</w:t>
            </w:r>
          </w:p>
        </w:tc>
        <w:tc>
          <w:tcPr>
            <w:tcW w:w="3544" w:type="dxa"/>
            <w:shd w:val="clear" w:color="auto" w:fill="auto"/>
          </w:tcPr>
          <w:p w14:paraId="17A900A1" w14:textId="4DAEB431" w:rsidR="00264732" w:rsidRDefault="00264732" w:rsidP="00264732">
            <w:pPr>
              <w:rPr>
                <w:rFonts w:ascii="Arial" w:hAnsi="Arial" w:cs="Arial"/>
                <w:szCs w:val="20"/>
              </w:rPr>
            </w:pPr>
            <w:r>
              <w:rPr>
                <w:rFonts w:ascii="Arial" w:hAnsi="Arial" w:cs="Arial"/>
                <w:szCs w:val="20"/>
              </w:rPr>
              <w:t>Activity will be supervised by parents and/or PC personnel.</w:t>
            </w:r>
          </w:p>
          <w:p w14:paraId="4243A4B3" w14:textId="38124C42" w:rsidR="00264732" w:rsidRDefault="00264732" w:rsidP="00264732">
            <w:pPr>
              <w:rPr>
                <w:rFonts w:ascii="Arial" w:hAnsi="Arial" w:cs="Arial"/>
                <w:szCs w:val="20"/>
              </w:rPr>
            </w:pPr>
          </w:p>
          <w:p w14:paraId="310442AA" w14:textId="58105590" w:rsidR="00264732" w:rsidRPr="005E3841" w:rsidRDefault="00264732" w:rsidP="00264732">
            <w:pPr>
              <w:rPr>
                <w:rFonts w:ascii="Arial" w:hAnsi="Arial" w:cs="Arial"/>
                <w:snapToGrid w:val="0"/>
                <w:szCs w:val="20"/>
              </w:rPr>
            </w:pPr>
            <w:r>
              <w:rPr>
                <w:rFonts w:ascii="Arial" w:hAnsi="Arial" w:cs="Arial"/>
                <w:szCs w:val="20"/>
              </w:rPr>
              <w:t>.</w:t>
            </w:r>
          </w:p>
          <w:p w14:paraId="6D5F65A1" w14:textId="77777777" w:rsidR="00264732" w:rsidRPr="005E3841" w:rsidRDefault="00264732" w:rsidP="00264732">
            <w:pPr>
              <w:rPr>
                <w:rFonts w:ascii="Arial" w:hAnsi="Arial" w:cs="Arial"/>
                <w:szCs w:val="20"/>
              </w:rPr>
            </w:pPr>
          </w:p>
        </w:tc>
        <w:tc>
          <w:tcPr>
            <w:tcW w:w="1418" w:type="dxa"/>
            <w:shd w:val="clear" w:color="auto" w:fill="auto"/>
          </w:tcPr>
          <w:p w14:paraId="7FCACA1F" w14:textId="4989EFC3"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690D14A" w14:textId="77777777" w:rsidTr="0074102B">
        <w:trPr>
          <w:cantSplit/>
          <w:trHeight w:val="588"/>
        </w:trPr>
        <w:tc>
          <w:tcPr>
            <w:tcW w:w="2149" w:type="dxa"/>
            <w:shd w:val="clear" w:color="auto" w:fill="auto"/>
          </w:tcPr>
          <w:p w14:paraId="424A0ABC" w14:textId="3E96B8B7" w:rsidR="00264732" w:rsidRPr="005E3841" w:rsidRDefault="00264732" w:rsidP="00264732">
            <w:pPr>
              <w:rPr>
                <w:rFonts w:ascii="Arial" w:hAnsi="Arial" w:cs="Arial"/>
                <w:szCs w:val="20"/>
              </w:rPr>
            </w:pPr>
            <w:r w:rsidRPr="005E3841">
              <w:rPr>
                <w:rFonts w:ascii="Arial" w:hAnsi="Arial" w:cs="Arial"/>
                <w:szCs w:val="20"/>
              </w:rPr>
              <w:lastRenderedPageBreak/>
              <w:t>Impact and crush injuries from loose horses</w:t>
            </w:r>
            <w:r>
              <w:rPr>
                <w:rFonts w:ascii="Arial" w:hAnsi="Arial" w:cs="Arial"/>
                <w:szCs w:val="20"/>
              </w:rPr>
              <w:t xml:space="preserve"> or injury to horse</w:t>
            </w:r>
          </w:p>
        </w:tc>
        <w:tc>
          <w:tcPr>
            <w:tcW w:w="1701" w:type="dxa"/>
            <w:shd w:val="clear" w:color="auto" w:fill="auto"/>
          </w:tcPr>
          <w:p w14:paraId="2D8AAB6F" w14:textId="52A6DA5B" w:rsidR="00264732" w:rsidRPr="005E3841" w:rsidRDefault="00264732" w:rsidP="00264732">
            <w:pPr>
              <w:rPr>
                <w:rFonts w:ascii="Arial" w:hAnsi="Arial" w:cs="Arial"/>
                <w:szCs w:val="20"/>
              </w:rPr>
            </w:pPr>
            <w:r w:rsidRPr="005E3841">
              <w:rPr>
                <w:rFonts w:ascii="Arial" w:hAnsi="Arial" w:cs="Arial"/>
                <w:szCs w:val="20"/>
              </w:rPr>
              <w:t xml:space="preserve">PC Members, </w:t>
            </w:r>
            <w:r>
              <w:rPr>
                <w:rFonts w:ascii="Arial" w:hAnsi="Arial" w:cs="Arial"/>
                <w:szCs w:val="20"/>
              </w:rPr>
              <w:t>parents</w:t>
            </w:r>
            <w:r w:rsidRPr="005E3841">
              <w:rPr>
                <w:rFonts w:ascii="Arial" w:hAnsi="Arial" w:cs="Arial"/>
                <w:szCs w:val="20"/>
              </w:rPr>
              <w:t xml:space="preserve"> may become injured if impact occurs between them and a loose horse </w:t>
            </w:r>
          </w:p>
        </w:tc>
        <w:tc>
          <w:tcPr>
            <w:tcW w:w="5670" w:type="dxa"/>
            <w:shd w:val="clear" w:color="auto" w:fill="auto"/>
          </w:tcPr>
          <w:p w14:paraId="750CDBAF" w14:textId="77777777" w:rsidR="0074102B" w:rsidRDefault="0074102B" w:rsidP="00264732">
            <w:pPr>
              <w:rPr>
                <w:rFonts w:ascii="Arial" w:hAnsi="Arial" w:cs="Arial"/>
                <w:szCs w:val="20"/>
              </w:rPr>
            </w:pPr>
            <w:r>
              <w:rPr>
                <w:rFonts w:ascii="Arial" w:hAnsi="Arial" w:cs="Arial"/>
                <w:szCs w:val="20"/>
              </w:rPr>
              <w:t>Controls as per above</w:t>
            </w:r>
          </w:p>
          <w:p w14:paraId="132EBCE9" w14:textId="77777777" w:rsidR="0074102B" w:rsidRDefault="0074102B" w:rsidP="00264732">
            <w:pPr>
              <w:rPr>
                <w:rFonts w:ascii="Arial" w:hAnsi="Arial" w:cs="Arial"/>
                <w:szCs w:val="20"/>
              </w:rPr>
            </w:pPr>
          </w:p>
          <w:p w14:paraId="0BA7E298" w14:textId="05AF5F44" w:rsidR="00264732" w:rsidRPr="005E3841" w:rsidRDefault="00264732" w:rsidP="00264732">
            <w:pPr>
              <w:rPr>
                <w:rFonts w:ascii="Arial" w:hAnsi="Arial" w:cs="Arial"/>
                <w:szCs w:val="20"/>
              </w:rPr>
            </w:pPr>
            <w:r w:rsidRPr="005E3841">
              <w:rPr>
                <w:rFonts w:ascii="Arial" w:hAnsi="Arial" w:cs="Arial"/>
                <w:szCs w:val="20"/>
              </w:rPr>
              <w:t xml:space="preserve">In the case of a loose horse, a warning of ‘LOOSE HORSE’ must be shouted and action taken immediately to prevent the horse escaping </w:t>
            </w:r>
          </w:p>
          <w:p w14:paraId="3BDF92B2" w14:textId="63842D3C" w:rsidR="00264732" w:rsidRPr="005E3841" w:rsidRDefault="00264732" w:rsidP="00264732">
            <w:pPr>
              <w:rPr>
                <w:rFonts w:ascii="Arial" w:hAnsi="Arial" w:cs="Arial"/>
                <w:szCs w:val="20"/>
              </w:rPr>
            </w:pPr>
          </w:p>
        </w:tc>
        <w:tc>
          <w:tcPr>
            <w:tcW w:w="3544" w:type="dxa"/>
            <w:shd w:val="clear" w:color="auto" w:fill="auto"/>
          </w:tcPr>
          <w:p w14:paraId="247D5E10" w14:textId="3CA8ABD7" w:rsidR="00264732" w:rsidRPr="005E3841" w:rsidRDefault="00264732" w:rsidP="00264732">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264732" w:rsidRPr="005E3841" w:rsidRDefault="00264732" w:rsidP="00264732">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5734A534" w14:textId="53E10522"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2747919" w14:textId="77777777" w:rsidTr="0074102B">
        <w:trPr>
          <w:cantSplit/>
          <w:trHeight w:val="588"/>
        </w:trPr>
        <w:tc>
          <w:tcPr>
            <w:tcW w:w="2149" w:type="dxa"/>
            <w:shd w:val="clear" w:color="auto" w:fill="auto"/>
          </w:tcPr>
          <w:p w14:paraId="2DEC1DBC" w14:textId="7CBD72C2" w:rsidR="00264732" w:rsidRPr="005E3841" w:rsidRDefault="00264732" w:rsidP="00264732">
            <w:pPr>
              <w:rPr>
                <w:rFonts w:ascii="Arial" w:hAnsi="Arial" w:cs="Arial"/>
                <w:szCs w:val="20"/>
              </w:rPr>
            </w:pPr>
            <w:r w:rsidRPr="005E3841">
              <w:rPr>
                <w:rFonts w:ascii="Arial" w:hAnsi="Arial" w:cs="Arial"/>
                <w:szCs w:val="20"/>
              </w:rPr>
              <w:t xml:space="preserve">Slip or trip hazards from ground conditions in officials, camping, penning and around stabling area </w:t>
            </w:r>
          </w:p>
        </w:tc>
        <w:tc>
          <w:tcPr>
            <w:tcW w:w="1701" w:type="dxa"/>
            <w:shd w:val="clear" w:color="auto" w:fill="auto"/>
          </w:tcPr>
          <w:p w14:paraId="563D7369" w14:textId="0AE864B5" w:rsidR="00264732" w:rsidRPr="005E3841" w:rsidRDefault="00264732" w:rsidP="00264732">
            <w:pPr>
              <w:rPr>
                <w:rFonts w:ascii="Arial" w:hAnsi="Arial" w:cs="Arial"/>
                <w:szCs w:val="20"/>
              </w:rPr>
            </w:pPr>
            <w:r w:rsidRPr="005E3841">
              <w:rPr>
                <w:rFonts w:ascii="Arial" w:hAnsi="Arial" w:cs="Arial"/>
                <w:szCs w:val="20"/>
              </w:rPr>
              <w:t>PC Members and spectators may be injured from slip or trip injuries while on site.</w:t>
            </w:r>
          </w:p>
        </w:tc>
        <w:tc>
          <w:tcPr>
            <w:tcW w:w="5670" w:type="dxa"/>
            <w:shd w:val="clear" w:color="auto" w:fill="auto"/>
          </w:tcPr>
          <w:p w14:paraId="106C1A58" w14:textId="77777777" w:rsidR="00264732" w:rsidRPr="005E3841" w:rsidRDefault="00264732" w:rsidP="00264732">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72391526" w:rsidR="00264732" w:rsidRPr="005E3841" w:rsidRDefault="00264732" w:rsidP="00264732">
            <w:pPr>
              <w:rPr>
                <w:rFonts w:ascii="Arial" w:hAnsi="Arial" w:cs="Arial"/>
                <w:szCs w:val="20"/>
              </w:rPr>
            </w:pPr>
          </w:p>
        </w:tc>
        <w:tc>
          <w:tcPr>
            <w:tcW w:w="3544" w:type="dxa"/>
            <w:shd w:val="clear" w:color="auto" w:fill="auto"/>
          </w:tcPr>
          <w:p w14:paraId="172EBAD0" w14:textId="094B34E1"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6C17442" w14:textId="25385F67"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61A1C31A" w14:textId="77777777" w:rsidTr="0074102B">
        <w:trPr>
          <w:cantSplit/>
          <w:trHeight w:val="588"/>
        </w:trPr>
        <w:tc>
          <w:tcPr>
            <w:tcW w:w="2149" w:type="dxa"/>
            <w:shd w:val="clear" w:color="auto" w:fill="auto"/>
          </w:tcPr>
          <w:p w14:paraId="59A5B6FC" w14:textId="1351A533" w:rsidR="00264732" w:rsidRPr="005E3841" w:rsidRDefault="00264732" w:rsidP="00264732">
            <w:pPr>
              <w:rPr>
                <w:rFonts w:ascii="Arial" w:hAnsi="Arial" w:cs="Arial"/>
                <w:szCs w:val="20"/>
              </w:rPr>
            </w:pPr>
            <w:r w:rsidRPr="005E3841">
              <w:rPr>
                <w:rFonts w:ascii="Arial" w:hAnsi="Arial" w:cs="Arial"/>
                <w:szCs w:val="20"/>
              </w:rPr>
              <w:t>Impact or impalement injuries from contact with, fencing, stakes and roping</w:t>
            </w:r>
          </w:p>
        </w:tc>
        <w:tc>
          <w:tcPr>
            <w:tcW w:w="1701" w:type="dxa"/>
            <w:shd w:val="clear" w:color="auto" w:fill="auto"/>
          </w:tcPr>
          <w:p w14:paraId="4569CB0C" w14:textId="1BB6C545" w:rsidR="00264732" w:rsidRPr="005E3841" w:rsidRDefault="00264732" w:rsidP="00264732">
            <w:pPr>
              <w:rPr>
                <w:rFonts w:ascii="Arial" w:hAnsi="Arial" w:cs="Arial"/>
                <w:szCs w:val="20"/>
              </w:rPr>
            </w:pPr>
            <w:r w:rsidRPr="005E3841">
              <w:rPr>
                <w:rFonts w:ascii="Arial" w:hAnsi="Arial" w:cs="Arial"/>
                <w:szCs w:val="20"/>
              </w:rPr>
              <w:t xml:space="preserve">PC Members, spectators, and horses can become injured by contact with, fencing, stakes and roping by getting too close to them or tripping over them.  </w:t>
            </w:r>
          </w:p>
        </w:tc>
        <w:tc>
          <w:tcPr>
            <w:tcW w:w="5670" w:type="dxa"/>
            <w:shd w:val="clear" w:color="auto" w:fill="auto"/>
          </w:tcPr>
          <w:p w14:paraId="01F169A5" w14:textId="404D473D" w:rsidR="00264732" w:rsidRPr="005E3841" w:rsidRDefault="00264732" w:rsidP="00264732">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264732" w:rsidRPr="005E3841" w:rsidRDefault="00264732" w:rsidP="00264732">
            <w:pPr>
              <w:rPr>
                <w:rFonts w:ascii="Arial" w:hAnsi="Arial" w:cs="Arial"/>
                <w:szCs w:val="20"/>
              </w:rPr>
            </w:pPr>
            <w:r w:rsidRPr="005E3841">
              <w:rPr>
                <w:rFonts w:ascii="Arial" w:hAnsi="Arial" w:cs="Arial"/>
                <w:szCs w:val="20"/>
              </w:rPr>
              <w:t xml:space="preserve"> Unprotected metal posts are not to be used.</w:t>
            </w:r>
          </w:p>
          <w:p w14:paraId="1DDCFC94" w14:textId="5D937164" w:rsidR="00264732" w:rsidRPr="005E3841" w:rsidRDefault="00264732" w:rsidP="00264732">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264732" w:rsidRPr="005E3841" w:rsidRDefault="00264732" w:rsidP="00264732">
            <w:pPr>
              <w:rPr>
                <w:rFonts w:ascii="Arial" w:hAnsi="Arial" w:cs="Arial"/>
                <w:szCs w:val="20"/>
              </w:rPr>
            </w:pPr>
            <w:r w:rsidRPr="005E3841">
              <w:rPr>
                <w:rFonts w:ascii="Arial" w:hAnsi="Arial" w:cs="Arial"/>
                <w:szCs w:val="20"/>
              </w:rPr>
              <w:t>Fence posts to be secured adequately.</w:t>
            </w:r>
          </w:p>
          <w:p w14:paraId="069F5B9D" w14:textId="77777777" w:rsidR="00264732" w:rsidRPr="005E3841" w:rsidRDefault="00264732" w:rsidP="00264732">
            <w:pPr>
              <w:pStyle w:val="Heading2"/>
              <w:jc w:val="left"/>
              <w:rPr>
                <w:b w:val="0"/>
                <w:bCs/>
                <w:sz w:val="20"/>
                <w:szCs w:val="20"/>
              </w:rPr>
            </w:pPr>
          </w:p>
        </w:tc>
        <w:tc>
          <w:tcPr>
            <w:tcW w:w="3544" w:type="dxa"/>
            <w:shd w:val="clear" w:color="auto" w:fill="auto"/>
          </w:tcPr>
          <w:p w14:paraId="2A8A37C1" w14:textId="77777777" w:rsidR="00264732" w:rsidRPr="005E3841" w:rsidRDefault="00264732" w:rsidP="00264732">
            <w:pPr>
              <w:rPr>
                <w:rFonts w:ascii="Arial" w:hAnsi="Arial" w:cs="Arial"/>
                <w:szCs w:val="20"/>
              </w:rPr>
            </w:pPr>
          </w:p>
        </w:tc>
        <w:tc>
          <w:tcPr>
            <w:tcW w:w="1418" w:type="dxa"/>
            <w:shd w:val="clear" w:color="auto" w:fill="auto"/>
          </w:tcPr>
          <w:p w14:paraId="1389B6EA" w14:textId="79FE5F7B" w:rsidR="00264732" w:rsidRPr="005E3841" w:rsidRDefault="00264732" w:rsidP="00264732">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264732" w:rsidRPr="005E3841" w:rsidRDefault="00264732" w:rsidP="00264732">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264732" w:rsidRPr="005E3841" w14:paraId="78521F05" w14:textId="77777777" w:rsidTr="0074102B">
        <w:trPr>
          <w:cantSplit/>
          <w:trHeight w:val="588"/>
        </w:trPr>
        <w:tc>
          <w:tcPr>
            <w:tcW w:w="2149" w:type="dxa"/>
            <w:shd w:val="clear" w:color="auto" w:fill="auto"/>
          </w:tcPr>
          <w:p w14:paraId="2C62E20C" w14:textId="679FBB10" w:rsidR="00264732" w:rsidRPr="005E3841" w:rsidRDefault="00264732" w:rsidP="00264732">
            <w:pPr>
              <w:rPr>
                <w:rFonts w:ascii="Arial" w:hAnsi="Arial" w:cs="Arial"/>
                <w:szCs w:val="20"/>
              </w:rPr>
            </w:pPr>
            <w:r w:rsidRPr="005E3841">
              <w:rPr>
                <w:rFonts w:ascii="Arial" w:hAnsi="Arial" w:cs="Arial"/>
                <w:szCs w:val="20"/>
              </w:rPr>
              <w:t>Camping site: Injury due to tripping over tent guide ropes and pegs</w:t>
            </w:r>
          </w:p>
        </w:tc>
        <w:tc>
          <w:tcPr>
            <w:tcW w:w="1701" w:type="dxa"/>
            <w:shd w:val="clear" w:color="auto" w:fill="auto"/>
          </w:tcPr>
          <w:p w14:paraId="6886A453" w14:textId="15856E2D"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 supporters</w:t>
            </w:r>
            <w:r w:rsidRPr="005E3841">
              <w:rPr>
                <w:rFonts w:ascii="Arial" w:hAnsi="Arial" w:cs="Arial"/>
                <w:szCs w:val="20"/>
              </w:rPr>
              <w:t xml:space="preserve"> and horses may be injured due to guide ropes and pegs </w:t>
            </w:r>
          </w:p>
        </w:tc>
        <w:tc>
          <w:tcPr>
            <w:tcW w:w="5670" w:type="dxa"/>
            <w:shd w:val="clear" w:color="auto" w:fill="auto"/>
          </w:tcPr>
          <w:p w14:paraId="0631386A" w14:textId="77777777" w:rsidR="00264732" w:rsidRPr="005E3841" w:rsidRDefault="00264732" w:rsidP="00264732">
            <w:pPr>
              <w:rPr>
                <w:rFonts w:ascii="Arial" w:hAnsi="Arial" w:cs="Arial"/>
                <w:szCs w:val="20"/>
              </w:rPr>
            </w:pPr>
            <w:r w:rsidRPr="005E3841">
              <w:rPr>
                <w:rFonts w:ascii="Arial" w:hAnsi="Arial" w:cs="Arial"/>
                <w:szCs w:val="20"/>
              </w:rPr>
              <w:t xml:space="preserve">Prohibition of playing games, running around tents. </w:t>
            </w:r>
          </w:p>
          <w:p w14:paraId="294DF57A" w14:textId="77777777" w:rsidR="00264732" w:rsidRPr="005E3841" w:rsidRDefault="00264732" w:rsidP="00264732">
            <w:pPr>
              <w:rPr>
                <w:rFonts w:ascii="Arial" w:hAnsi="Arial" w:cs="Arial"/>
                <w:szCs w:val="20"/>
              </w:rPr>
            </w:pPr>
            <w:r w:rsidRPr="005E3841">
              <w:rPr>
                <w:rFonts w:ascii="Arial" w:hAnsi="Arial" w:cs="Arial"/>
                <w:szCs w:val="20"/>
              </w:rPr>
              <w:t>Caravans and tents to be pitched appropriately apart.</w:t>
            </w:r>
          </w:p>
          <w:p w14:paraId="105AE650" w14:textId="2ECF214A" w:rsidR="00264732" w:rsidRPr="005E3841" w:rsidRDefault="00264732" w:rsidP="00264732">
            <w:pPr>
              <w:rPr>
                <w:rFonts w:ascii="Arial" w:hAnsi="Arial" w:cs="Arial"/>
                <w:szCs w:val="20"/>
              </w:rPr>
            </w:pPr>
            <w:r w:rsidRPr="005E3841">
              <w:rPr>
                <w:szCs w:val="20"/>
              </w:rPr>
              <w:t>Camping field will be monitored by the event organiser</w:t>
            </w:r>
          </w:p>
        </w:tc>
        <w:tc>
          <w:tcPr>
            <w:tcW w:w="3544" w:type="dxa"/>
            <w:shd w:val="clear" w:color="auto" w:fill="auto"/>
          </w:tcPr>
          <w:p w14:paraId="4EF5F012" w14:textId="77777777" w:rsidR="00264732" w:rsidRDefault="00264732" w:rsidP="00264732">
            <w:pPr>
              <w:rPr>
                <w:rFonts w:ascii="Arial" w:hAnsi="Arial" w:cs="Arial"/>
                <w:szCs w:val="20"/>
              </w:rPr>
            </w:pPr>
            <w:r w:rsidRPr="005E3841">
              <w:rPr>
                <w:rFonts w:ascii="Arial" w:hAnsi="Arial" w:cs="Arial"/>
                <w:szCs w:val="20"/>
              </w:rPr>
              <w:t xml:space="preserve">During the event, ensure controls and compliance are monitored </w:t>
            </w:r>
          </w:p>
          <w:p w14:paraId="6A85C434" w14:textId="77777777" w:rsidR="00264732" w:rsidRDefault="00264732" w:rsidP="00264732">
            <w:pPr>
              <w:rPr>
                <w:rFonts w:ascii="Arial" w:hAnsi="Arial" w:cs="Arial"/>
                <w:szCs w:val="20"/>
              </w:rPr>
            </w:pPr>
          </w:p>
          <w:p w14:paraId="0A423C98" w14:textId="44664168" w:rsidR="00264732" w:rsidRPr="005E3841" w:rsidRDefault="00264732" w:rsidP="00264732">
            <w:pPr>
              <w:rPr>
                <w:rFonts w:ascii="Arial" w:hAnsi="Arial" w:cs="Arial"/>
                <w:szCs w:val="20"/>
              </w:rPr>
            </w:pPr>
            <w:r>
              <w:rPr>
                <w:rFonts w:ascii="Arial" w:hAnsi="Arial" w:cs="Arial"/>
                <w:szCs w:val="20"/>
              </w:rPr>
              <w:t>Ball games can be played in the second half of the camping field</w:t>
            </w:r>
          </w:p>
        </w:tc>
        <w:tc>
          <w:tcPr>
            <w:tcW w:w="1418" w:type="dxa"/>
            <w:shd w:val="clear" w:color="auto" w:fill="auto"/>
          </w:tcPr>
          <w:p w14:paraId="2A1B492B" w14:textId="77777777" w:rsidR="00264732" w:rsidRPr="005E3841" w:rsidRDefault="00264732" w:rsidP="00264732">
            <w:pPr>
              <w:rPr>
                <w:rFonts w:ascii="Arial" w:hAnsi="Arial" w:cs="Arial"/>
                <w:szCs w:val="20"/>
              </w:rPr>
            </w:pPr>
          </w:p>
        </w:tc>
        <w:tc>
          <w:tcPr>
            <w:tcW w:w="1581" w:type="dxa"/>
            <w:shd w:val="clear" w:color="auto" w:fill="auto"/>
          </w:tcPr>
          <w:p w14:paraId="73D2C811" w14:textId="77777777" w:rsidR="00264732" w:rsidRPr="005E3841" w:rsidRDefault="00264732" w:rsidP="00264732">
            <w:pPr>
              <w:rPr>
                <w:rFonts w:ascii="Arial" w:hAnsi="Arial" w:cs="Arial"/>
                <w:szCs w:val="20"/>
              </w:rPr>
            </w:pPr>
          </w:p>
        </w:tc>
      </w:tr>
      <w:tr w:rsidR="00264732" w:rsidRPr="005E3841" w14:paraId="28829553" w14:textId="77777777" w:rsidTr="0074102B">
        <w:trPr>
          <w:cantSplit/>
          <w:trHeight w:val="588"/>
        </w:trPr>
        <w:tc>
          <w:tcPr>
            <w:tcW w:w="2149" w:type="dxa"/>
            <w:shd w:val="clear" w:color="auto" w:fill="auto"/>
          </w:tcPr>
          <w:p w14:paraId="4727B2C1" w14:textId="4FCE415B" w:rsidR="00264732" w:rsidRDefault="00264732" w:rsidP="00264732">
            <w:pPr>
              <w:rPr>
                <w:rFonts w:ascii="Arial" w:hAnsi="Arial" w:cs="Arial"/>
                <w:szCs w:val="20"/>
              </w:rPr>
            </w:pPr>
            <w:r w:rsidRPr="005E3841">
              <w:rPr>
                <w:rFonts w:ascii="Arial" w:hAnsi="Arial" w:cs="Arial"/>
                <w:szCs w:val="20"/>
              </w:rPr>
              <w:t>Camping/ site: Toilets</w:t>
            </w:r>
            <w:r w:rsidR="00A13351">
              <w:rPr>
                <w:rFonts w:ascii="Arial" w:hAnsi="Arial" w:cs="Arial"/>
                <w:szCs w:val="20"/>
              </w:rPr>
              <w:t xml:space="preserve"> and showers</w:t>
            </w:r>
            <w:r w:rsidRPr="005E3841">
              <w:rPr>
                <w:rFonts w:ascii="Arial" w:hAnsi="Arial" w:cs="Arial"/>
                <w:szCs w:val="20"/>
              </w:rPr>
              <w:t xml:space="preserve">: unclean toilets can cause illness and slips, trips and falls </w:t>
            </w:r>
          </w:p>
          <w:p w14:paraId="6FD9F490" w14:textId="26957C4C" w:rsidR="00A13351" w:rsidRPr="005E3841" w:rsidRDefault="00A13351" w:rsidP="00264732">
            <w:pPr>
              <w:rPr>
                <w:rFonts w:ascii="Arial" w:hAnsi="Arial" w:cs="Arial"/>
                <w:szCs w:val="20"/>
              </w:rPr>
            </w:pPr>
          </w:p>
        </w:tc>
        <w:tc>
          <w:tcPr>
            <w:tcW w:w="1701" w:type="dxa"/>
            <w:shd w:val="clear" w:color="auto" w:fill="auto"/>
          </w:tcPr>
          <w:p w14:paraId="17881E4B" w14:textId="0831BFC2"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auto"/>
          </w:tcPr>
          <w:p w14:paraId="77963A55" w14:textId="36AE206B" w:rsidR="00264732" w:rsidRPr="005E3841" w:rsidRDefault="003F160A" w:rsidP="00264732">
            <w:pPr>
              <w:rPr>
                <w:rFonts w:ascii="Arial" w:hAnsi="Arial" w:cs="Arial"/>
                <w:szCs w:val="20"/>
              </w:rPr>
            </w:pPr>
            <w:r>
              <w:rPr>
                <w:rFonts w:ascii="Arial" w:hAnsi="Arial" w:cs="Arial"/>
                <w:szCs w:val="20"/>
              </w:rPr>
              <w:t>There are permanent toilets</w:t>
            </w:r>
            <w:r w:rsidR="00A13351">
              <w:rPr>
                <w:rFonts w:ascii="Arial" w:hAnsi="Arial" w:cs="Arial"/>
                <w:szCs w:val="20"/>
              </w:rPr>
              <w:t xml:space="preserve"> and showers</w:t>
            </w:r>
            <w:r>
              <w:rPr>
                <w:rFonts w:ascii="Arial" w:hAnsi="Arial" w:cs="Arial"/>
                <w:szCs w:val="20"/>
              </w:rPr>
              <w:t xml:space="preserve"> on site</w:t>
            </w:r>
            <w:r w:rsidR="00264732" w:rsidRPr="005E3841">
              <w:rPr>
                <w:rFonts w:ascii="Arial" w:hAnsi="Arial" w:cs="Arial"/>
                <w:szCs w:val="20"/>
              </w:rPr>
              <w:t>.</w:t>
            </w:r>
          </w:p>
          <w:p w14:paraId="5948CC4F" w14:textId="3E1457E3" w:rsidR="00264732" w:rsidRDefault="00264732" w:rsidP="00264732">
            <w:pPr>
              <w:ind w:left="-12"/>
              <w:rPr>
                <w:rFonts w:ascii="Arial" w:hAnsi="Arial" w:cs="Arial"/>
                <w:szCs w:val="20"/>
              </w:rPr>
            </w:pPr>
            <w:r w:rsidRPr="005E3841">
              <w:rPr>
                <w:rFonts w:ascii="Arial" w:hAnsi="Arial" w:cs="Arial"/>
                <w:szCs w:val="20"/>
              </w:rPr>
              <w:t>Checks and cleaning with take place at regular intervals</w:t>
            </w:r>
            <w:r w:rsidR="0074102B">
              <w:rPr>
                <w:rFonts w:ascii="Arial" w:hAnsi="Arial" w:cs="Arial"/>
                <w:szCs w:val="20"/>
              </w:rPr>
              <w:t xml:space="preserve"> by volunteers</w:t>
            </w:r>
            <w:r w:rsidRPr="005E3841">
              <w:rPr>
                <w:rFonts w:ascii="Arial" w:hAnsi="Arial" w:cs="Arial"/>
                <w:szCs w:val="20"/>
              </w:rPr>
              <w:t xml:space="preserve"> </w:t>
            </w:r>
            <w:r w:rsidR="00ED2A2E">
              <w:rPr>
                <w:rFonts w:ascii="Arial" w:hAnsi="Arial" w:cs="Arial"/>
                <w:szCs w:val="20"/>
              </w:rPr>
              <w:t xml:space="preserve">and Willow banks staff </w:t>
            </w:r>
            <w:r w:rsidRPr="005E3841">
              <w:rPr>
                <w:rFonts w:ascii="Arial" w:hAnsi="Arial" w:cs="Arial"/>
                <w:szCs w:val="20"/>
              </w:rPr>
              <w:t xml:space="preserve">to ensure safety and hygiene for those using the facilities. </w:t>
            </w:r>
          </w:p>
          <w:p w14:paraId="54F9EEFB" w14:textId="605E2B6E" w:rsidR="00264732" w:rsidRDefault="00264732" w:rsidP="00264732">
            <w:pPr>
              <w:ind w:left="-12"/>
              <w:rPr>
                <w:rFonts w:ascii="Arial" w:hAnsi="Arial" w:cs="Arial"/>
                <w:szCs w:val="20"/>
              </w:rPr>
            </w:pPr>
            <w:r>
              <w:rPr>
                <w:rFonts w:ascii="Arial" w:hAnsi="Arial" w:cs="Arial"/>
                <w:szCs w:val="20"/>
              </w:rPr>
              <w:t xml:space="preserve">Toilets will have </w:t>
            </w:r>
            <w:proofErr w:type="spellStart"/>
            <w:r>
              <w:rPr>
                <w:rFonts w:ascii="Arial" w:hAnsi="Arial" w:cs="Arial"/>
                <w:szCs w:val="20"/>
              </w:rPr>
              <w:t>handsoap</w:t>
            </w:r>
            <w:proofErr w:type="spellEnd"/>
            <w:r>
              <w:rPr>
                <w:rFonts w:ascii="Arial" w:hAnsi="Arial" w:cs="Arial"/>
                <w:szCs w:val="20"/>
              </w:rPr>
              <w:t>, water and drying roll</w:t>
            </w:r>
          </w:p>
          <w:p w14:paraId="511E72F9" w14:textId="5B8A0B95" w:rsidR="00A13351" w:rsidRPr="005E3841" w:rsidRDefault="00A13351" w:rsidP="00264732">
            <w:pPr>
              <w:ind w:left="-12"/>
              <w:rPr>
                <w:rFonts w:ascii="Arial" w:hAnsi="Arial" w:cs="Arial"/>
                <w:szCs w:val="20"/>
              </w:rPr>
            </w:pPr>
            <w:r>
              <w:rPr>
                <w:rFonts w:ascii="Arial" w:hAnsi="Arial" w:cs="Arial"/>
                <w:szCs w:val="20"/>
              </w:rPr>
              <w:t>Showers to be used one at a time</w:t>
            </w:r>
          </w:p>
          <w:p w14:paraId="5BFEDEF6" w14:textId="77777777" w:rsidR="00264732" w:rsidRPr="005E3841" w:rsidRDefault="00264732" w:rsidP="00264732">
            <w:pPr>
              <w:rPr>
                <w:rFonts w:ascii="Arial" w:hAnsi="Arial" w:cs="Arial"/>
                <w:szCs w:val="20"/>
              </w:rPr>
            </w:pPr>
          </w:p>
        </w:tc>
        <w:tc>
          <w:tcPr>
            <w:tcW w:w="3544" w:type="dxa"/>
            <w:shd w:val="clear" w:color="auto" w:fill="auto"/>
          </w:tcPr>
          <w:p w14:paraId="5BBC7AA7" w14:textId="58D2CF3C"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68BA3919" w14:textId="2A651727"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4B2D6B84" w14:textId="0335EB4B" w:rsidR="00264732" w:rsidRPr="005E3841" w:rsidRDefault="00264732" w:rsidP="00264732">
            <w:pPr>
              <w:rPr>
                <w:rFonts w:ascii="Arial" w:hAnsi="Arial" w:cs="Arial"/>
                <w:szCs w:val="20"/>
              </w:rPr>
            </w:pPr>
            <w:r w:rsidRPr="005E3841">
              <w:rPr>
                <w:rFonts w:ascii="Arial" w:hAnsi="Arial" w:cs="Arial"/>
                <w:szCs w:val="20"/>
              </w:rPr>
              <w:t>On event</w:t>
            </w:r>
          </w:p>
        </w:tc>
      </w:tr>
      <w:tr w:rsidR="00264732" w:rsidRPr="005E3841" w14:paraId="312A9DC4" w14:textId="77777777" w:rsidTr="006D3A11">
        <w:trPr>
          <w:cantSplit/>
          <w:trHeight w:val="588"/>
        </w:trPr>
        <w:tc>
          <w:tcPr>
            <w:tcW w:w="16063" w:type="dxa"/>
            <w:gridSpan w:val="6"/>
            <w:shd w:val="clear" w:color="auto" w:fill="D9D9D9" w:themeFill="background1" w:themeFillShade="D9"/>
          </w:tcPr>
          <w:p w14:paraId="4661CE0D" w14:textId="310A2109" w:rsidR="00264732" w:rsidRPr="006B66F1" w:rsidRDefault="00264732" w:rsidP="00264732">
            <w:pPr>
              <w:rPr>
                <w:rFonts w:ascii="Arial" w:hAnsi="Arial" w:cs="Arial"/>
                <w:b/>
                <w:bCs w:val="0"/>
                <w:szCs w:val="20"/>
              </w:rPr>
            </w:pPr>
            <w:r w:rsidRPr="006B66F1">
              <w:rPr>
                <w:rFonts w:ascii="Arial" w:hAnsi="Arial" w:cs="Arial"/>
                <w:b/>
                <w:bCs w:val="0"/>
                <w:szCs w:val="20"/>
              </w:rPr>
              <w:lastRenderedPageBreak/>
              <w:t>Penning &amp; Stabling</w:t>
            </w:r>
          </w:p>
        </w:tc>
      </w:tr>
      <w:tr w:rsidR="00264732" w:rsidRPr="005E3841" w14:paraId="2892A623" w14:textId="77777777" w:rsidTr="0074102B">
        <w:trPr>
          <w:cantSplit/>
          <w:trHeight w:val="588"/>
        </w:trPr>
        <w:tc>
          <w:tcPr>
            <w:tcW w:w="2149" w:type="dxa"/>
            <w:shd w:val="clear" w:color="auto" w:fill="FFFFFF" w:themeFill="background1"/>
          </w:tcPr>
          <w:p w14:paraId="050202F8" w14:textId="77777777" w:rsidR="00264732" w:rsidRDefault="00264732" w:rsidP="00264732">
            <w:pPr>
              <w:rPr>
                <w:rFonts w:ascii="Arial" w:hAnsi="Arial" w:cs="Arial"/>
                <w:szCs w:val="20"/>
              </w:rPr>
            </w:pPr>
            <w:r w:rsidRPr="005E3841">
              <w:rPr>
                <w:rFonts w:ascii="Arial" w:hAnsi="Arial" w:cs="Arial"/>
                <w:szCs w:val="20"/>
              </w:rPr>
              <w:t>Impact with electric fencing for those horses in penning at event</w:t>
            </w:r>
          </w:p>
          <w:p w14:paraId="4B12EE19" w14:textId="77777777" w:rsidR="00264732" w:rsidRDefault="00264732" w:rsidP="00264732">
            <w:pPr>
              <w:rPr>
                <w:rFonts w:ascii="Arial" w:hAnsi="Arial" w:cs="Arial"/>
                <w:szCs w:val="20"/>
              </w:rPr>
            </w:pPr>
          </w:p>
          <w:p w14:paraId="0D6BE390" w14:textId="547A088C" w:rsidR="00264732" w:rsidRPr="005E3841" w:rsidRDefault="00264732" w:rsidP="00264732">
            <w:pPr>
              <w:rPr>
                <w:rFonts w:ascii="Arial" w:hAnsi="Arial" w:cs="Arial"/>
                <w:szCs w:val="20"/>
              </w:rPr>
            </w:pPr>
            <w:r>
              <w:rPr>
                <w:rFonts w:ascii="Arial" w:hAnsi="Arial" w:cs="Arial"/>
                <w:szCs w:val="20"/>
              </w:rPr>
              <w:t>Escape of horse from pens and potential injury to members/parents /pony</w:t>
            </w:r>
          </w:p>
        </w:tc>
        <w:tc>
          <w:tcPr>
            <w:tcW w:w="1701" w:type="dxa"/>
            <w:shd w:val="clear" w:color="auto" w:fill="FFFFFF" w:themeFill="background1"/>
          </w:tcPr>
          <w:p w14:paraId="7F05B232" w14:textId="348FD3D5" w:rsidR="00264732" w:rsidRPr="005E3841" w:rsidRDefault="00264732" w:rsidP="00264732">
            <w:pPr>
              <w:rPr>
                <w:rFonts w:ascii="Arial" w:hAnsi="Arial" w:cs="Arial"/>
                <w:szCs w:val="20"/>
              </w:rPr>
            </w:pPr>
            <w:r w:rsidRPr="005E3841">
              <w:rPr>
                <w:rFonts w:ascii="Arial" w:hAnsi="Arial" w:cs="Arial"/>
                <w:szCs w:val="20"/>
              </w:rPr>
              <w:t xml:space="preserve">Pedestrians may slip, fall, trip and come in to contact with electric fencing for horses being penned to attend the event </w:t>
            </w:r>
          </w:p>
        </w:tc>
        <w:tc>
          <w:tcPr>
            <w:tcW w:w="5670" w:type="dxa"/>
            <w:shd w:val="clear" w:color="auto" w:fill="FFFFFF" w:themeFill="background1"/>
          </w:tcPr>
          <w:p w14:paraId="00B4CD3C" w14:textId="2D6678D0" w:rsidR="00264732" w:rsidRPr="005E3841" w:rsidRDefault="00264732" w:rsidP="00264732">
            <w:pPr>
              <w:rPr>
                <w:rFonts w:ascii="Arial" w:hAnsi="Arial" w:cs="Arial"/>
                <w:szCs w:val="20"/>
              </w:rPr>
            </w:pPr>
            <w:r w:rsidRPr="005E3841">
              <w:rPr>
                <w:rFonts w:ascii="Arial" w:hAnsi="Arial" w:cs="Arial"/>
                <w:szCs w:val="20"/>
              </w:rPr>
              <w:t>Guidance on equipment to pen horses is shared as part of the information briefing sent parents/ members, details what is allowed are included.</w:t>
            </w:r>
          </w:p>
          <w:p w14:paraId="33322ACC" w14:textId="4D520E8F" w:rsidR="00264732" w:rsidRPr="005E3841" w:rsidRDefault="00264732" w:rsidP="00264732">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264732" w:rsidRPr="005E3841" w:rsidRDefault="00264732" w:rsidP="00264732">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264732" w:rsidRPr="005E3841" w:rsidRDefault="00264732" w:rsidP="00264732">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925DCF1" w:rsidR="00264732" w:rsidRPr="005E3841" w:rsidRDefault="00264732" w:rsidP="00264732">
            <w:pPr>
              <w:rPr>
                <w:rFonts w:ascii="Arial" w:hAnsi="Arial" w:cs="Arial"/>
                <w:szCs w:val="20"/>
              </w:rPr>
            </w:pPr>
            <w:r w:rsidRPr="005E3841">
              <w:rPr>
                <w:rFonts w:ascii="Arial" w:hAnsi="Arial" w:cs="Arial"/>
                <w:szCs w:val="20"/>
              </w:rPr>
              <w:t>Spacing between pens will ensure that horses cannot reach each other, and horses will be penned individually.</w:t>
            </w:r>
            <w:r>
              <w:rPr>
                <w:rFonts w:ascii="Arial" w:hAnsi="Arial" w:cs="Arial"/>
                <w:szCs w:val="20"/>
              </w:rPr>
              <w:t xml:space="preserve"> A limited number of pens may share electric energisers</w:t>
            </w:r>
          </w:p>
          <w:p w14:paraId="165F1448" w14:textId="77777777" w:rsidR="00264732" w:rsidRDefault="00264732" w:rsidP="00264732">
            <w:pPr>
              <w:rPr>
                <w:rFonts w:ascii="Arial" w:hAnsi="Arial" w:cs="Arial"/>
                <w:b/>
                <w:bCs w:val="0"/>
                <w:szCs w:val="20"/>
              </w:rPr>
            </w:pPr>
            <w:r w:rsidRPr="00D56A1F">
              <w:rPr>
                <w:rFonts w:ascii="Arial" w:hAnsi="Arial" w:cs="Arial"/>
                <w:b/>
                <w:bCs w:val="0"/>
                <w:szCs w:val="20"/>
              </w:rPr>
              <w:t>Riding in this area will not be permitted.</w:t>
            </w:r>
          </w:p>
          <w:p w14:paraId="208BD429" w14:textId="77777777" w:rsidR="00264732" w:rsidRDefault="00264732" w:rsidP="00264732">
            <w:pPr>
              <w:rPr>
                <w:rFonts w:ascii="Arial" w:hAnsi="Arial" w:cs="Arial"/>
                <w:b/>
                <w:bCs w:val="0"/>
                <w:szCs w:val="20"/>
              </w:rPr>
            </w:pPr>
          </w:p>
          <w:p w14:paraId="189232C9" w14:textId="4918FAEA" w:rsidR="00264732" w:rsidRPr="00D56A1F" w:rsidRDefault="00264732" w:rsidP="00264732">
            <w:pPr>
              <w:rPr>
                <w:rFonts w:ascii="Arial" w:hAnsi="Arial" w:cs="Arial"/>
                <w:b/>
                <w:bCs w:val="0"/>
                <w:szCs w:val="20"/>
              </w:rPr>
            </w:pPr>
            <w:r>
              <w:rPr>
                <w:rFonts w:ascii="Arial" w:hAnsi="Arial" w:cs="Arial"/>
                <w:b/>
                <w:bCs w:val="0"/>
                <w:szCs w:val="20"/>
              </w:rPr>
              <w:t>Some ponies will be stabled – doors must be secured when ponies inside and equipment put away tidy to avoid trips or spooking horses</w:t>
            </w:r>
          </w:p>
        </w:tc>
        <w:tc>
          <w:tcPr>
            <w:tcW w:w="3544" w:type="dxa"/>
            <w:shd w:val="clear" w:color="auto" w:fill="FFFFFF" w:themeFill="background1"/>
          </w:tcPr>
          <w:p w14:paraId="15350207" w14:textId="77777777" w:rsidR="00264732" w:rsidRDefault="00264732" w:rsidP="00264732">
            <w:pPr>
              <w:rPr>
                <w:rFonts w:ascii="Arial" w:hAnsi="Arial" w:cs="Arial"/>
                <w:szCs w:val="20"/>
              </w:rPr>
            </w:pPr>
            <w:r w:rsidRPr="005E3841">
              <w:rPr>
                <w:rFonts w:ascii="Arial" w:hAnsi="Arial" w:cs="Arial"/>
                <w:szCs w:val="20"/>
              </w:rPr>
              <w:t>Event organisers will review the camping/ penning fields and meet with the  member or parent to raise and address any concerns</w:t>
            </w:r>
          </w:p>
          <w:p w14:paraId="4314A76D" w14:textId="77777777" w:rsidR="00B801B9" w:rsidRDefault="00B801B9" w:rsidP="00264732">
            <w:pPr>
              <w:rPr>
                <w:rFonts w:ascii="Arial" w:hAnsi="Arial" w:cs="Arial"/>
                <w:szCs w:val="20"/>
              </w:rPr>
            </w:pPr>
          </w:p>
          <w:p w14:paraId="3BB2FDFF" w14:textId="5D5F4D85" w:rsidR="00B801B9" w:rsidRPr="005E3841" w:rsidRDefault="00B801B9" w:rsidP="00264732">
            <w:pPr>
              <w:rPr>
                <w:rFonts w:ascii="Arial" w:hAnsi="Arial" w:cs="Arial"/>
                <w:szCs w:val="20"/>
              </w:rPr>
            </w:pPr>
            <w:r>
              <w:rPr>
                <w:rFonts w:ascii="Arial" w:hAnsi="Arial" w:cs="Arial"/>
                <w:szCs w:val="20"/>
              </w:rPr>
              <w:t>Penning will be supervised by a PC official</w:t>
            </w:r>
          </w:p>
        </w:tc>
        <w:tc>
          <w:tcPr>
            <w:tcW w:w="1418" w:type="dxa"/>
            <w:shd w:val="clear" w:color="auto" w:fill="FFFFFF" w:themeFill="background1"/>
          </w:tcPr>
          <w:p w14:paraId="5CC6E338" w14:textId="3BBAB43D" w:rsidR="00264732" w:rsidRPr="005E3841" w:rsidRDefault="00264732" w:rsidP="00264732">
            <w:pPr>
              <w:rPr>
                <w:rFonts w:ascii="Arial" w:hAnsi="Arial" w:cs="Arial"/>
                <w:szCs w:val="20"/>
              </w:rPr>
            </w:pPr>
            <w:r w:rsidRPr="005E3841">
              <w:rPr>
                <w:rFonts w:ascii="Arial" w:hAnsi="Arial" w:cs="Arial"/>
                <w:szCs w:val="20"/>
              </w:rPr>
              <w:t>PC appointed person</w:t>
            </w:r>
          </w:p>
        </w:tc>
        <w:tc>
          <w:tcPr>
            <w:tcW w:w="1581" w:type="dxa"/>
            <w:shd w:val="clear" w:color="auto" w:fill="FFFFFF" w:themeFill="background1"/>
          </w:tcPr>
          <w:p w14:paraId="5507D567" w14:textId="3FD7590D"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66A322F" w14:textId="77777777" w:rsidTr="0074102B">
        <w:trPr>
          <w:cantSplit/>
          <w:trHeight w:val="588"/>
        </w:trPr>
        <w:tc>
          <w:tcPr>
            <w:tcW w:w="2149" w:type="dxa"/>
            <w:shd w:val="clear" w:color="auto" w:fill="auto"/>
          </w:tcPr>
          <w:p w14:paraId="317745CB" w14:textId="71A7F654" w:rsidR="00264732" w:rsidRPr="005E3841" w:rsidRDefault="00264732" w:rsidP="00264732">
            <w:pPr>
              <w:rPr>
                <w:rFonts w:ascii="Arial" w:hAnsi="Arial" w:cs="Arial"/>
                <w:szCs w:val="20"/>
              </w:rPr>
            </w:pPr>
            <w:r w:rsidRPr="005E3841">
              <w:rPr>
                <w:rFonts w:ascii="Arial" w:hAnsi="Arial" w:cs="Arial"/>
                <w:szCs w:val="20"/>
              </w:rPr>
              <w:t>Camping</w:t>
            </w:r>
            <w:r>
              <w:rPr>
                <w:rFonts w:ascii="Arial" w:hAnsi="Arial" w:cs="Arial"/>
                <w:szCs w:val="20"/>
              </w:rPr>
              <w:t>/Penning</w:t>
            </w:r>
            <w:r w:rsidRPr="005E3841">
              <w:rPr>
                <w:rFonts w:ascii="Arial" w:hAnsi="Arial" w:cs="Arial"/>
                <w:szCs w:val="20"/>
              </w:rPr>
              <w:t>: Slips, trips and falls in vicinity of water points due to wet/muddy ground in camping field.</w:t>
            </w:r>
          </w:p>
          <w:p w14:paraId="19163599" w14:textId="6F693085" w:rsidR="00264732" w:rsidRPr="005E3841" w:rsidRDefault="00264732" w:rsidP="00264732">
            <w:pPr>
              <w:rPr>
                <w:rFonts w:ascii="Arial" w:hAnsi="Arial" w:cs="Arial"/>
                <w:szCs w:val="20"/>
              </w:rPr>
            </w:pPr>
          </w:p>
        </w:tc>
        <w:tc>
          <w:tcPr>
            <w:tcW w:w="1701" w:type="dxa"/>
            <w:shd w:val="clear" w:color="auto" w:fill="auto"/>
          </w:tcPr>
          <w:p w14:paraId="75E44455" w14:textId="77777777" w:rsidR="00B801B9" w:rsidRDefault="00264732" w:rsidP="00264732">
            <w:pPr>
              <w:rPr>
                <w:rFonts w:ascii="Arial" w:hAnsi="Arial" w:cs="Arial"/>
                <w:szCs w:val="20"/>
              </w:rPr>
            </w:pPr>
            <w:r>
              <w:rPr>
                <w:rFonts w:ascii="Arial" w:hAnsi="Arial" w:cs="Arial"/>
                <w:szCs w:val="20"/>
              </w:rPr>
              <w:t>Members/</w:t>
            </w:r>
          </w:p>
          <w:p w14:paraId="0412E6A2" w14:textId="2C2DD8D6"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auto"/>
          </w:tcPr>
          <w:p w14:paraId="0CE6ACB8" w14:textId="5F46D39A" w:rsidR="00264732" w:rsidRPr="005E3841" w:rsidRDefault="00264732" w:rsidP="00264732">
            <w:pPr>
              <w:rPr>
                <w:rFonts w:ascii="Arial" w:hAnsi="Arial" w:cs="Arial"/>
                <w:szCs w:val="20"/>
              </w:rPr>
            </w:pPr>
            <w:r w:rsidRPr="005E3841">
              <w:rPr>
                <w:rFonts w:ascii="Arial" w:hAnsi="Arial" w:cs="Arial"/>
                <w:szCs w:val="20"/>
              </w:rPr>
              <w:t xml:space="preserve">Water taps off when not in use. </w:t>
            </w:r>
          </w:p>
          <w:p w14:paraId="087CBA61" w14:textId="6268886E" w:rsidR="00264732" w:rsidRPr="005E3841" w:rsidRDefault="00264732" w:rsidP="00264732">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264732" w:rsidRPr="005E3841" w:rsidRDefault="00264732" w:rsidP="00264732">
            <w:pPr>
              <w:rPr>
                <w:rFonts w:ascii="Arial" w:hAnsi="Arial" w:cs="Arial"/>
                <w:szCs w:val="20"/>
              </w:rPr>
            </w:pPr>
            <w:r w:rsidRPr="005E3841">
              <w:rPr>
                <w:rFonts w:ascii="Arial" w:hAnsi="Arial" w:cs="Arial"/>
                <w:szCs w:val="20"/>
              </w:rPr>
              <w:t>No washing up, personal washing or teeth cleaning to be done at the external taps.</w:t>
            </w:r>
          </w:p>
          <w:p w14:paraId="6426833B" w14:textId="69640DED" w:rsidR="00264732" w:rsidRPr="005E3841" w:rsidRDefault="00264732" w:rsidP="00264732">
            <w:pPr>
              <w:rPr>
                <w:b/>
                <w:bCs w:val="0"/>
                <w:szCs w:val="20"/>
              </w:rPr>
            </w:pPr>
            <w:r w:rsidRPr="005E3841">
              <w:rPr>
                <w:rFonts w:ascii="Arial" w:hAnsi="Arial" w:cs="Arial"/>
                <w:szCs w:val="20"/>
              </w:rPr>
              <w:t xml:space="preserve">Portable toilets must not be washed out or cleaned </w:t>
            </w:r>
            <w:r>
              <w:rPr>
                <w:rFonts w:ascii="Arial" w:hAnsi="Arial" w:cs="Arial"/>
                <w:szCs w:val="20"/>
              </w:rPr>
              <w:t>at the venue</w:t>
            </w:r>
          </w:p>
        </w:tc>
        <w:tc>
          <w:tcPr>
            <w:tcW w:w="3544" w:type="dxa"/>
            <w:shd w:val="clear" w:color="auto" w:fill="auto"/>
          </w:tcPr>
          <w:p w14:paraId="348558FC" w14:textId="42F45ED6"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AB37A42" w14:textId="42A5D249"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26F2FDF" w14:textId="77777777" w:rsidTr="0074102B">
        <w:trPr>
          <w:cantSplit/>
          <w:trHeight w:val="588"/>
        </w:trPr>
        <w:tc>
          <w:tcPr>
            <w:tcW w:w="2149" w:type="dxa"/>
            <w:shd w:val="clear" w:color="auto" w:fill="FFFFFF" w:themeFill="background1"/>
          </w:tcPr>
          <w:p w14:paraId="612F3E46" w14:textId="050FB393" w:rsidR="00264732" w:rsidRPr="005E3841" w:rsidRDefault="00264732" w:rsidP="00264732">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1701" w:type="dxa"/>
            <w:shd w:val="clear" w:color="auto" w:fill="FFFFFF" w:themeFill="background1"/>
          </w:tcPr>
          <w:p w14:paraId="6C74DE3E" w14:textId="3E104D52" w:rsidR="00264732" w:rsidRPr="005E3841" w:rsidRDefault="00264732" w:rsidP="00264732">
            <w:pPr>
              <w:rPr>
                <w:rFonts w:ascii="Arial" w:hAnsi="Arial" w:cs="Arial"/>
                <w:szCs w:val="20"/>
              </w:rPr>
            </w:pPr>
            <w:r w:rsidRPr="005E3841">
              <w:rPr>
                <w:rFonts w:ascii="Arial" w:hAnsi="Arial" w:cs="Arial"/>
                <w:szCs w:val="20"/>
              </w:rPr>
              <w:t>Officials, competitors, horses and the general public PC Members, spectators, the general public and horses may be injured due to fencing</w:t>
            </w:r>
          </w:p>
        </w:tc>
        <w:tc>
          <w:tcPr>
            <w:tcW w:w="5670" w:type="dxa"/>
            <w:shd w:val="clear" w:color="auto" w:fill="FFFFFF" w:themeFill="background1"/>
          </w:tcPr>
          <w:p w14:paraId="12732253" w14:textId="6059529F" w:rsidR="00264732" w:rsidRPr="005E3841" w:rsidRDefault="00264732" w:rsidP="00264732">
            <w:pPr>
              <w:rPr>
                <w:rFonts w:ascii="Arial" w:hAnsi="Arial" w:cs="Arial"/>
                <w:szCs w:val="20"/>
              </w:rPr>
            </w:pPr>
            <w:r w:rsidRPr="005E3841">
              <w:rPr>
                <w:rFonts w:ascii="Arial" w:hAnsi="Arial" w:cs="Arial"/>
                <w:szCs w:val="20"/>
              </w:rPr>
              <w:t xml:space="preserve">No climbing or playing on fences and gates. </w:t>
            </w:r>
          </w:p>
          <w:p w14:paraId="65F89454" w14:textId="572277C3" w:rsidR="00264732" w:rsidRPr="005E3841" w:rsidRDefault="00264732" w:rsidP="00264732">
            <w:pPr>
              <w:rPr>
                <w:rFonts w:ascii="Arial" w:hAnsi="Arial" w:cs="Arial"/>
                <w:szCs w:val="20"/>
              </w:rPr>
            </w:pPr>
            <w:r w:rsidRPr="005E3841">
              <w:rPr>
                <w:rFonts w:ascii="Arial" w:hAnsi="Arial" w:cs="Arial"/>
                <w:szCs w:val="20"/>
              </w:rPr>
              <w:t>All gates to be kept shut when not in use.</w:t>
            </w:r>
          </w:p>
          <w:p w14:paraId="5A7ED00E" w14:textId="3B53E6CF" w:rsidR="00264732" w:rsidRPr="005E3841" w:rsidRDefault="00264732" w:rsidP="00264732">
            <w:pPr>
              <w:pStyle w:val="Heading2"/>
              <w:jc w:val="left"/>
              <w:rPr>
                <w:b w:val="0"/>
                <w:bCs/>
                <w:sz w:val="20"/>
                <w:szCs w:val="20"/>
              </w:rPr>
            </w:pPr>
            <w:r w:rsidRPr="005E3841">
              <w:rPr>
                <w:b w:val="0"/>
                <w:bCs/>
                <w:sz w:val="20"/>
                <w:szCs w:val="20"/>
              </w:rPr>
              <w:t>fencing will be checked by event organisers</w:t>
            </w:r>
            <w:r>
              <w:rPr>
                <w:b w:val="0"/>
                <w:bCs/>
                <w:sz w:val="20"/>
                <w:szCs w:val="20"/>
              </w:rPr>
              <w:t xml:space="preserve">  </w:t>
            </w:r>
          </w:p>
        </w:tc>
        <w:tc>
          <w:tcPr>
            <w:tcW w:w="3544" w:type="dxa"/>
            <w:shd w:val="clear" w:color="auto" w:fill="FFFFFF" w:themeFill="background1"/>
          </w:tcPr>
          <w:p w14:paraId="18244189" w14:textId="77777777" w:rsidR="00264732" w:rsidRDefault="00264732" w:rsidP="00264732">
            <w:pPr>
              <w:rPr>
                <w:rFonts w:ascii="Arial" w:hAnsi="Arial" w:cs="Arial"/>
                <w:szCs w:val="20"/>
              </w:rPr>
            </w:pPr>
            <w:r w:rsidRPr="005E3841">
              <w:rPr>
                <w:rFonts w:ascii="Arial" w:hAnsi="Arial" w:cs="Arial"/>
                <w:szCs w:val="20"/>
              </w:rPr>
              <w:t>During the event, ensure controls and compliance are monitored.</w:t>
            </w:r>
          </w:p>
          <w:p w14:paraId="1B42275D" w14:textId="77777777" w:rsidR="00B801B9" w:rsidRDefault="00B801B9" w:rsidP="00264732">
            <w:pPr>
              <w:rPr>
                <w:rFonts w:ascii="Arial" w:hAnsi="Arial" w:cs="Arial"/>
                <w:szCs w:val="20"/>
              </w:rPr>
            </w:pPr>
          </w:p>
          <w:p w14:paraId="115F6867" w14:textId="2D7C8718" w:rsidR="00B801B9" w:rsidRDefault="006D7396" w:rsidP="00264732">
            <w:pPr>
              <w:rPr>
                <w:rFonts w:ascii="Arial" w:hAnsi="Arial" w:cs="Arial"/>
                <w:szCs w:val="20"/>
              </w:rPr>
            </w:pPr>
            <w:r>
              <w:rPr>
                <w:rFonts w:ascii="Arial" w:hAnsi="Arial" w:cs="Arial"/>
                <w:szCs w:val="20"/>
              </w:rPr>
              <w:t>.</w:t>
            </w:r>
          </w:p>
          <w:p w14:paraId="5040610A" w14:textId="50D79F63" w:rsidR="00B801B9" w:rsidRDefault="00B801B9" w:rsidP="00264732">
            <w:pPr>
              <w:rPr>
                <w:rFonts w:ascii="Arial" w:hAnsi="Arial" w:cs="Arial"/>
                <w:szCs w:val="20"/>
              </w:rPr>
            </w:pPr>
          </w:p>
          <w:p w14:paraId="7B0A823C" w14:textId="5D333FDD" w:rsidR="00B801B9" w:rsidRDefault="00B801B9" w:rsidP="00264732">
            <w:pPr>
              <w:rPr>
                <w:rFonts w:ascii="Arial" w:hAnsi="Arial" w:cs="Arial"/>
                <w:szCs w:val="20"/>
              </w:rPr>
            </w:pPr>
          </w:p>
          <w:p w14:paraId="1225FC19" w14:textId="5644F364" w:rsidR="00B801B9" w:rsidRDefault="00B801B9" w:rsidP="00264732">
            <w:pPr>
              <w:rPr>
                <w:rFonts w:ascii="Arial" w:hAnsi="Arial" w:cs="Arial"/>
                <w:szCs w:val="20"/>
              </w:rPr>
            </w:pPr>
          </w:p>
          <w:p w14:paraId="2E3A38E4" w14:textId="0AA55C72" w:rsidR="00B801B9" w:rsidRDefault="00B801B9" w:rsidP="00264732">
            <w:pPr>
              <w:rPr>
                <w:rFonts w:ascii="Arial" w:hAnsi="Arial" w:cs="Arial"/>
                <w:szCs w:val="20"/>
              </w:rPr>
            </w:pPr>
          </w:p>
          <w:p w14:paraId="04D83E2F" w14:textId="77777777" w:rsidR="00B801B9" w:rsidRDefault="00B801B9" w:rsidP="00264732">
            <w:pPr>
              <w:rPr>
                <w:rFonts w:ascii="Arial" w:hAnsi="Arial" w:cs="Arial"/>
                <w:szCs w:val="20"/>
              </w:rPr>
            </w:pPr>
          </w:p>
          <w:p w14:paraId="4E0099B4" w14:textId="30002A31" w:rsidR="00B801B9" w:rsidRPr="005E3841" w:rsidRDefault="00B801B9" w:rsidP="00264732">
            <w:pPr>
              <w:rPr>
                <w:rFonts w:ascii="Arial" w:hAnsi="Arial" w:cs="Arial"/>
                <w:szCs w:val="20"/>
              </w:rPr>
            </w:pPr>
          </w:p>
        </w:tc>
        <w:tc>
          <w:tcPr>
            <w:tcW w:w="1418" w:type="dxa"/>
            <w:shd w:val="clear" w:color="auto" w:fill="FFFFFF" w:themeFill="background1"/>
          </w:tcPr>
          <w:p w14:paraId="08156875" w14:textId="4FBD8EF2"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85510B8" w14:textId="45644B83"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49DBE1B3" w14:textId="77777777" w:rsidTr="00C12155">
        <w:trPr>
          <w:cantSplit/>
          <w:trHeight w:val="588"/>
        </w:trPr>
        <w:tc>
          <w:tcPr>
            <w:tcW w:w="16063" w:type="dxa"/>
            <w:gridSpan w:val="6"/>
            <w:shd w:val="clear" w:color="auto" w:fill="D9D9D9" w:themeFill="background1" w:themeFillShade="D9"/>
          </w:tcPr>
          <w:p w14:paraId="35EC4ADF" w14:textId="77777777" w:rsidR="00264732" w:rsidRDefault="00264732" w:rsidP="00264732">
            <w:pPr>
              <w:rPr>
                <w:rFonts w:ascii="Arial" w:hAnsi="Arial" w:cs="Arial"/>
                <w:b/>
                <w:bCs w:val="0"/>
                <w:szCs w:val="20"/>
              </w:rPr>
            </w:pPr>
          </w:p>
          <w:p w14:paraId="15A0835A" w14:textId="12FFF5DA" w:rsidR="00264732" w:rsidRPr="00F15752" w:rsidRDefault="00264732" w:rsidP="00264732">
            <w:pPr>
              <w:rPr>
                <w:rFonts w:ascii="Arial" w:hAnsi="Arial" w:cs="Arial"/>
                <w:b/>
                <w:bCs w:val="0"/>
                <w:szCs w:val="20"/>
              </w:rPr>
            </w:pPr>
            <w:r w:rsidRPr="00F15752">
              <w:rPr>
                <w:rFonts w:ascii="Arial" w:hAnsi="Arial" w:cs="Arial"/>
                <w:b/>
                <w:bCs w:val="0"/>
                <w:szCs w:val="20"/>
              </w:rPr>
              <w:t xml:space="preserve">Catering – </w:t>
            </w:r>
            <w:r w:rsidR="00ED2A2E">
              <w:rPr>
                <w:rFonts w:ascii="Arial" w:hAnsi="Arial" w:cs="Arial"/>
                <w:b/>
                <w:bCs w:val="0"/>
                <w:szCs w:val="20"/>
              </w:rPr>
              <w:t>catering provided by Willow banks staff or parents</w:t>
            </w:r>
          </w:p>
        </w:tc>
      </w:tr>
      <w:tr w:rsidR="00264732" w:rsidRPr="005E3841" w14:paraId="2FD473FB" w14:textId="77777777" w:rsidTr="0074102B">
        <w:trPr>
          <w:cantSplit/>
          <w:trHeight w:val="588"/>
        </w:trPr>
        <w:tc>
          <w:tcPr>
            <w:tcW w:w="2149" w:type="dxa"/>
            <w:shd w:val="clear" w:color="auto" w:fill="FFFFFF" w:themeFill="background1"/>
          </w:tcPr>
          <w:p w14:paraId="069F1D55" w14:textId="514B7E90" w:rsidR="00264732" w:rsidRPr="005E3841" w:rsidRDefault="00264732" w:rsidP="00264732">
            <w:pPr>
              <w:rPr>
                <w:rFonts w:ascii="Arial" w:hAnsi="Arial" w:cs="Arial"/>
                <w:szCs w:val="20"/>
              </w:rPr>
            </w:pPr>
            <w:r w:rsidRPr="005E3841">
              <w:rPr>
                <w:rFonts w:ascii="Arial" w:hAnsi="Arial" w:cs="Arial"/>
                <w:szCs w:val="20"/>
              </w:rPr>
              <w:lastRenderedPageBreak/>
              <w:t xml:space="preserve">Catering: attendees eating from the contractor and coming down with food poisoning </w:t>
            </w:r>
          </w:p>
        </w:tc>
        <w:tc>
          <w:tcPr>
            <w:tcW w:w="1701" w:type="dxa"/>
            <w:shd w:val="clear" w:color="auto" w:fill="FFFFFF" w:themeFill="background1"/>
          </w:tcPr>
          <w:p w14:paraId="62E23381"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2134F190" w14:textId="1D29AD18"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10DFAD6" w14:textId="0EA49CD6" w:rsidR="00264732" w:rsidRPr="005E3841" w:rsidRDefault="00264732" w:rsidP="00264732">
            <w:pPr>
              <w:rPr>
                <w:rFonts w:ascii="Arial" w:hAnsi="Arial" w:cs="Arial"/>
                <w:szCs w:val="20"/>
              </w:rPr>
            </w:pPr>
            <w:r w:rsidRPr="005E3841">
              <w:rPr>
                <w:rFonts w:ascii="Arial" w:hAnsi="Arial" w:cs="Arial"/>
                <w:szCs w:val="20"/>
              </w:rPr>
              <w:t>Me</w:t>
            </w:r>
            <w:r w:rsidR="00A13351">
              <w:rPr>
                <w:rFonts w:ascii="Arial" w:hAnsi="Arial" w:cs="Arial"/>
                <w:szCs w:val="20"/>
              </w:rPr>
              <w:t>asures and checks of catering on site</w:t>
            </w:r>
            <w:r w:rsidRPr="005E3841">
              <w:rPr>
                <w:rFonts w:ascii="Arial" w:hAnsi="Arial" w:cs="Arial"/>
                <w:szCs w:val="20"/>
              </w:rPr>
              <w:t>, this will ensure compliance with insurance and food hygiene for example.</w:t>
            </w:r>
            <w:r w:rsidR="00A13351">
              <w:rPr>
                <w:rFonts w:ascii="Arial" w:hAnsi="Arial" w:cs="Arial"/>
                <w:szCs w:val="20"/>
              </w:rPr>
              <w:t xml:space="preserve"> Food hygiene certificate seen</w:t>
            </w:r>
            <w:r w:rsidRPr="005E3841">
              <w:rPr>
                <w:rFonts w:ascii="Arial" w:hAnsi="Arial" w:cs="Arial"/>
                <w:szCs w:val="20"/>
              </w:rPr>
              <w:t xml:space="preserve"> </w:t>
            </w:r>
          </w:p>
          <w:p w14:paraId="0723F72F" w14:textId="7A53E74B" w:rsidR="00264732" w:rsidRPr="009B7ECB" w:rsidRDefault="00264732" w:rsidP="00264732">
            <w:r>
              <w:t xml:space="preserve"> </w:t>
            </w:r>
          </w:p>
        </w:tc>
        <w:tc>
          <w:tcPr>
            <w:tcW w:w="3544" w:type="dxa"/>
            <w:shd w:val="clear" w:color="auto" w:fill="FFFFFF" w:themeFill="background1"/>
          </w:tcPr>
          <w:p w14:paraId="09CE7FB3" w14:textId="7F745287"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52059D4A" w14:textId="07C8BC9E"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C70009E" w14:textId="7154BBD0"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31BEC38" w14:textId="77777777" w:rsidTr="0074102B">
        <w:trPr>
          <w:cantSplit/>
          <w:trHeight w:val="588"/>
        </w:trPr>
        <w:tc>
          <w:tcPr>
            <w:tcW w:w="2149" w:type="dxa"/>
            <w:shd w:val="clear" w:color="auto" w:fill="FFFFFF" w:themeFill="background1"/>
          </w:tcPr>
          <w:p w14:paraId="5E6505BC" w14:textId="132B7132" w:rsidR="00264732" w:rsidRPr="005E3841" w:rsidRDefault="00264732" w:rsidP="00264732">
            <w:pPr>
              <w:rPr>
                <w:rFonts w:ascii="Arial" w:hAnsi="Arial" w:cs="Arial"/>
                <w:szCs w:val="20"/>
              </w:rPr>
            </w:pPr>
            <w:r w:rsidRPr="005E3841">
              <w:rPr>
                <w:rFonts w:ascii="Arial" w:hAnsi="Arial" w:cs="Arial"/>
                <w:szCs w:val="20"/>
              </w:rPr>
              <w:t xml:space="preserve">Catering: attendees may be cooking from themselves in vehicles and BBQs. This can result in burns and/ or food poisoning. </w:t>
            </w:r>
          </w:p>
        </w:tc>
        <w:tc>
          <w:tcPr>
            <w:tcW w:w="1701" w:type="dxa"/>
            <w:shd w:val="clear" w:color="auto" w:fill="FFFFFF" w:themeFill="background1"/>
          </w:tcPr>
          <w:p w14:paraId="6FB0AC3F"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6499E8D1" w14:textId="1ADEC823"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F790D99" w14:textId="3F7557A0" w:rsidR="00264732" w:rsidRPr="005E3841" w:rsidRDefault="00264732" w:rsidP="00264732">
            <w:pPr>
              <w:rPr>
                <w:rFonts w:ascii="Arial" w:hAnsi="Arial" w:cs="Arial"/>
                <w:szCs w:val="20"/>
              </w:rPr>
            </w:pPr>
            <w:r w:rsidRPr="005E3841">
              <w:rPr>
                <w:rFonts w:ascii="Arial" w:hAnsi="Arial" w:cs="Arial"/>
                <w:szCs w:val="20"/>
              </w:rPr>
              <w:t xml:space="preserve">First aid cover will be provided throughout the duration of the event and overnight. </w:t>
            </w:r>
          </w:p>
          <w:p w14:paraId="020B7410" w14:textId="77777777" w:rsidR="00264732" w:rsidRPr="005E3841" w:rsidRDefault="00264732" w:rsidP="00264732">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5887ACED" w:rsidR="00264732" w:rsidRPr="005E3841" w:rsidRDefault="00264732" w:rsidP="00264732">
            <w:pPr>
              <w:ind w:left="-12"/>
              <w:rPr>
                <w:rFonts w:ascii="Arial" w:hAnsi="Arial" w:cs="Arial"/>
                <w:szCs w:val="20"/>
              </w:rPr>
            </w:pPr>
            <w:r>
              <w:rPr>
                <w:rFonts w:ascii="Arial" w:hAnsi="Arial" w:cs="Arial"/>
                <w:szCs w:val="20"/>
              </w:rPr>
              <w:t>Disposable BBQ’s not permitted – any BBQ must be extinguished and disposed of safely – parents advised via written briefing</w:t>
            </w:r>
            <w:r w:rsidRPr="005E3841">
              <w:rPr>
                <w:rFonts w:ascii="Arial" w:hAnsi="Arial" w:cs="Arial"/>
                <w:szCs w:val="20"/>
              </w:rPr>
              <w:t xml:space="preserve"> </w:t>
            </w:r>
          </w:p>
          <w:p w14:paraId="7F858CDD" w14:textId="389B3D46" w:rsidR="00264732" w:rsidRPr="00C12155" w:rsidRDefault="00264732" w:rsidP="00B801B9">
            <w:pPr>
              <w:pStyle w:val="Heading2"/>
              <w:jc w:val="left"/>
            </w:pPr>
            <w:r w:rsidRPr="005E3841">
              <w:rPr>
                <w:b w:val="0"/>
                <w:bCs/>
                <w:sz w:val="20"/>
                <w:szCs w:val="20"/>
              </w:rPr>
              <w:t>Vehicles with the capability to cook inside will disconnect and safely store cooking fuel when not in use</w:t>
            </w:r>
          </w:p>
        </w:tc>
        <w:tc>
          <w:tcPr>
            <w:tcW w:w="3544" w:type="dxa"/>
            <w:shd w:val="clear" w:color="auto" w:fill="FFFFFF" w:themeFill="background1"/>
          </w:tcPr>
          <w:p w14:paraId="4179EC8D" w14:textId="0DAAE746" w:rsidR="00264732" w:rsidRPr="005E3841" w:rsidRDefault="00264732" w:rsidP="00264732">
            <w:pPr>
              <w:rPr>
                <w:rFonts w:ascii="Arial" w:hAnsi="Arial" w:cs="Arial"/>
                <w:szCs w:val="20"/>
              </w:rPr>
            </w:pPr>
            <w:r w:rsidRPr="005E3841">
              <w:rPr>
                <w:rFonts w:ascii="Arial" w:hAnsi="Arial" w:cs="Arial"/>
                <w:szCs w:val="20"/>
              </w:rPr>
              <w:t>PC officials will monitor the camping areas and provide guidance on BBQs as required, including putting out and disposal of BBQs</w:t>
            </w:r>
          </w:p>
        </w:tc>
        <w:tc>
          <w:tcPr>
            <w:tcW w:w="1418" w:type="dxa"/>
            <w:shd w:val="clear" w:color="auto" w:fill="FFFFFF" w:themeFill="background1"/>
          </w:tcPr>
          <w:p w14:paraId="7D74B735" w14:textId="707724AB" w:rsidR="00264732" w:rsidRPr="005E3841" w:rsidRDefault="00264732" w:rsidP="00264732">
            <w:pPr>
              <w:rPr>
                <w:rFonts w:ascii="Arial" w:hAnsi="Arial" w:cs="Arial"/>
                <w:szCs w:val="20"/>
              </w:rPr>
            </w:pPr>
          </w:p>
        </w:tc>
        <w:tc>
          <w:tcPr>
            <w:tcW w:w="1581" w:type="dxa"/>
            <w:shd w:val="clear" w:color="auto" w:fill="FFFFFF" w:themeFill="background1"/>
          </w:tcPr>
          <w:p w14:paraId="01A5723B" w14:textId="25C6B5D3" w:rsidR="00264732" w:rsidRPr="005E3841" w:rsidRDefault="00264732" w:rsidP="00264732">
            <w:pPr>
              <w:rPr>
                <w:rFonts w:ascii="Arial" w:hAnsi="Arial" w:cs="Arial"/>
                <w:szCs w:val="20"/>
              </w:rPr>
            </w:pPr>
          </w:p>
        </w:tc>
      </w:tr>
      <w:tr w:rsidR="00264732" w:rsidRPr="005E3841" w14:paraId="1234C0BD" w14:textId="77777777" w:rsidTr="006D3A11">
        <w:trPr>
          <w:cantSplit/>
          <w:trHeight w:val="588"/>
        </w:trPr>
        <w:tc>
          <w:tcPr>
            <w:tcW w:w="16063" w:type="dxa"/>
            <w:gridSpan w:val="6"/>
            <w:shd w:val="clear" w:color="auto" w:fill="D9D9D9" w:themeFill="background1" w:themeFillShade="D9"/>
          </w:tcPr>
          <w:p w14:paraId="211A8A34" w14:textId="7F5BDA0E" w:rsidR="00264732" w:rsidRPr="006D3A11" w:rsidRDefault="00264732" w:rsidP="00264732">
            <w:pPr>
              <w:rPr>
                <w:rFonts w:ascii="Arial" w:hAnsi="Arial" w:cs="Arial"/>
                <w:b/>
                <w:bCs w:val="0"/>
                <w:szCs w:val="20"/>
              </w:rPr>
            </w:pPr>
            <w:r w:rsidRPr="006D3A11">
              <w:rPr>
                <w:rFonts w:ascii="Arial" w:hAnsi="Arial" w:cs="Arial"/>
                <w:b/>
                <w:bCs w:val="0"/>
                <w:szCs w:val="20"/>
              </w:rPr>
              <w:t>Ridden Activ</w:t>
            </w:r>
            <w:r>
              <w:rPr>
                <w:rFonts w:ascii="Arial" w:hAnsi="Arial" w:cs="Arial"/>
                <w:b/>
                <w:bCs w:val="0"/>
                <w:szCs w:val="20"/>
              </w:rPr>
              <w:t>i</w:t>
            </w:r>
            <w:r w:rsidRPr="006D3A11">
              <w:rPr>
                <w:rFonts w:ascii="Arial" w:hAnsi="Arial" w:cs="Arial"/>
                <w:b/>
                <w:bCs w:val="0"/>
                <w:szCs w:val="20"/>
              </w:rPr>
              <w:t>ties</w:t>
            </w:r>
          </w:p>
        </w:tc>
      </w:tr>
      <w:tr w:rsidR="00264732" w:rsidRPr="005E3841" w14:paraId="68223C6D" w14:textId="77777777" w:rsidTr="0074102B">
        <w:trPr>
          <w:cantSplit/>
          <w:trHeight w:val="588"/>
        </w:trPr>
        <w:tc>
          <w:tcPr>
            <w:tcW w:w="2149" w:type="dxa"/>
            <w:shd w:val="clear" w:color="auto" w:fill="FFFFFF" w:themeFill="background1"/>
          </w:tcPr>
          <w:p w14:paraId="1AD96730" w14:textId="29FA4924" w:rsidR="00264732" w:rsidRPr="005E3841" w:rsidRDefault="00264732" w:rsidP="00264732">
            <w:pPr>
              <w:rPr>
                <w:rFonts w:ascii="Arial" w:hAnsi="Arial" w:cs="Arial"/>
                <w:szCs w:val="20"/>
              </w:rPr>
            </w:pPr>
            <w:r>
              <w:rPr>
                <w:rFonts w:ascii="Arial" w:hAnsi="Arial" w:cs="Arial"/>
                <w:szCs w:val="20"/>
              </w:rPr>
              <w:lastRenderedPageBreak/>
              <w:t>Injury due to equipment and ground</w:t>
            </w:r>
          </w:p>
        </w:tc>
        <w:tc>
          <w:tcPr>
            <w:tcW w:w="1701" w:type="dxa"/>
            <w:shd w:val="clear" w:color="auto" w:fill="FFFFFF" w:themeFill="background1"/>
          </w:tcPr>
          <w:p w14:paraId="2158601A" w14:textId="01D4BAB5" w:rsidR="00264732" w:rsidRPr="005E3841" w:rsidRDefault="00264732" w:rsidP="00264732">
            <w:pPr>
              <w:jc w:val="right"/>
              <w:rPr>
                <w:rFonts w:ascii="Arial" w:hAnsi="Arial" w:cs="Arial"/>
                <w:szCs w:val="20"/>
              </w:rPr>
            </w:pPr>
            <w:r>
              <w:rPr>
                <w:rFonts w:ascii="Arial" w:hAnsi="Arial" w:cs="Arial"/>
                <w:szCs w:val="20"/>
              </w:rPr>
              <w:t>Member/horses</w:t>
            </w:r>
          </w:p>
        </w:tc>
        <w:tc>
          <w:tcPr>
            <w:tcW w:w="5670" w:type="dxa"/>
            <w:shd w:val="clear" w:color="auto" w:fill="FFFFFF" w:themeFill="background1"/>
          </w:tcPr>
          <w:p w14:paraId="590B4FF3" w14:textId="54902427" w:rsidR="00264732" w:rsidRDefault="00A13351" w:rsidP="00264732">
            <w:pPr>
              <w:rPr>
                <w:rFonts w:ascii="Arial" w:hAnsi="Arial" w:cs="Arial"/>
                <w:szCs w:val="20"/>
              </w:rPr>
            </w:pPr>
            <w:r>
              <w:rPr>
                <w:rFonts w:ascii="Arial" w:hAnsi="Arial" w:cs="Arial"/>
                <w:szCs w:val="20"/>
              </w:rPr>
              <w:t>Mobile xc jumps to be erected on gallops</w:t>
            </w:r>
            <w:r w:rsidR="00264732">
              <w:rPr>
                <w:rFonts w:ascii="Arial" w:hAnsi="Arial" w:cs="Arial"/>
                <w:szCs w:val="20"/>
              </w:rPr>
              <w:t>.</w:t>
            </w:r>
            <w:r>
              <w:rPr>
                <w:rFonts w:ascii="Arial" w:hAnsi="Arial" w:cs="Arial"/>
                <w:szCs w:val="20"/>
              </w:rPr>
              <w:t xml:space="preserve"> All jumps to be secured</w:t>
            </w:r>
          </w:p>
          <w:p w14:paraId="2206FED7" w14:textId="77777777" w:rsidR="00264732" w:rsidRDefault="00264732" w:rsidP="00264732">
            <w:pPr>
              <w:rPr>
                <w:rFonts w:ascii="Arial" w:hAnsi="Arial" w:cs="Arial"/>
                <w:szCs w:val="20"/>
              </w:rPr>
            </w:pPr>
          </w:p>
          <w:p w14:paraId="08E6CC78" w14:textId="77777777" w:rsidR="00264732" w:rsidRDefault="00264732" w:rsidP="00264732">
            <w:pPr>
              <w:rPr>
                <w:rFonts w:ascii="Arial" w:hAnsi="Arial" w:cs="Arial"/>
                <w:szCs w:val="20"/>
              </w:rPr>
            </w:pPr>
          </w:p>
          <w:p w14:paraId="193EC082" w14:textId="43787BC9" w:rsidR="00264732" w:rsidRDefault="00264732" w:rsidP="00264732">
            <w:pPr>
              <w:rPr>
                <w:rFonts w:ascii="Arial" w:hAnsi="Arial" w:cs="Arial"/>
                <w:szCs w:val="20"/>
              </w:rPr>
            </w:pPr>
            <w:r>
              <w:rPr>
                <w:rFonts w:ascii="Arial" w:hAnsi="Arial" w:cs="Arial"/>
                <w:szCs w:val="20"/>
              </w:rPr>
              <w:t>Fenced arena</w:t>
            </w:r>
            <w:r w:rsidR="00A13351">
              <w:rPr>
                <w:rFonts w:ascii="Arial" w:hAnsi="Arial" w:cs="Arial"/>
                <w:szCs w:val="20"/>
              </w:rPr>
              <w:t>’s</w:t>
            </w:r>
            <w:r>
              <w:rPr>
                <w:rFonts w:ascii="Arial" w:hAnsi="Arial" w:cs="Arial"/>
                <w:szCs w:val="20"/>
              </w:rPr>
              <w:t xml:space="preserve"> with a rubber</w:t>
            </w:r>
            <w:r w:rsidR="00A13351">
              <w:rPr>
                <w:rFonts w:ascii="Arial" w:hAnsi="Arial" w:cs="Arial"/>
                <w:szCs w:val="20"/>
              </w:rPr>
              <w:t>/sand</w:t>
            </w:r>
            <w:r>
              <w:rPr>
                <w:rFonts w:ascii="Arial" w:hAnsi="Arial" w:cs="Arial"/>
                <w:szCs w:val="20"/>
              </w:rPr>
              <w:t xml:space="preserve"> surface and set of show jumps – all in good order</w:t>
            </w:r>
            <w:r w:rsidR="00A13351">
              <w:rPr>
                <w:rFonts w:ascii="Arial" w:hAnsi="Arial" w:cs="Arial"/>
                <w:szCs w:val="20"/>
              </w:rPr>
              <w:t xml:space="preserve"> </w:t>
            </w:r>
            <w:proofErr w:type="spellStart"/>
            <w:r w:rsidR="00A13351">
              <w:rPr>
                <w:rFonts w:ascii="Arial" w:hAnsi="Arial" w:cs="Arial"/>
                <w:szCs w:val="20"/>
              </w:rPr>
              <w:t>upto</w:t>
            </w:r>
            <w:proofErr w:type="spellEnd"/>
            <w:r w:rsidR="00A13351">
              <w:rPr>
                <w:rFonts w:ascii="Arial" w:hAnsi="Arial" w:cs="Arial"/>
                <w:szCs w:val="20"/>
              </w:rPr>
              <w:t xml:space="preserve"> BS standard</w:t>
            </w:r>
          </w:p>
          <w:p w14:paraId="0031B98C" w14:textId="57CC62CE" w:rsidR="00A13351" w:rsidRDefault="00A13351" w:rsidP="00264732">
            <w:pPr>
              <w:rPr>
                <w:rFonts w:ascii="Arial" w:hAnsi="Arial" w:cs="Arial"/>
                <w:szCs w:val="20"/>
              </w:rPr>
            </w:pPr>
            <w:r>
              <w:rPr>
                <w:rFonts w:ascii="Arial" w:hAnsi="Arial" w:cs="Arial"/>
                <w:szCs w:val="20"/>
              </w:rPr>
              <w:t xml:space="preserve"> 2 unfenced sand arenas but only flat or </w:t>
            </w:r>
            <w:proofErr w:type="spellStart"/>
            <w:r>
              <w:rPr>
                <w:rFonts w:ascii="Arial" w:hAnsi="Arial" w:cs="Arial"/>
                <w:szCs w:val="20"/>
              </w:rPr>
              <w:t>polework</w:t>
            </w:r>
            <w:proofErr w:type="spellEnd"/>
            <w:r>
              <w:rPr>
                <w:rFonts w:ascii="Arial" w:hAnsi="Arial" w:cs="Arial"/>
                <w:szCs w:val="20"/>
              </w:rPr>
              <w:t xml:space="preserve"> to be done in these arenas</w:t>
            </w:r>
          </w:p>
          <w:p w14:paraId="176C00F3" w14:textId="77777777" w:rsidR="00264732" w:rsidRDefault="00264732" w:rsidP="00264732">
            <w:pPr>
              <w:rPr>
                <w:rFonts w:ascii="Arial" w:hAnsi="Arial" w:cs="Arial"/>
                <w:szCs w:val="20"/>
              </w:rPr>
            </w:pPr>
          </w:p>
          <w:p w14:paraId="415E3903" w14:textId="77777777" w:rsidR="00264732" w:rsidRDefault="00264732" w:rsidP="00264732">
            <w:pPr>
              <w:rPr>
                <w:rFonts w:ascii="Arial" w:hAnsi="Arial" w:cs="Arial"/>
                <w:szCs w:val="20"/>
              </w:rPr>
            </w:pPr>
            <w:r>
              <w:rPr>
                <w:rFonts w:ascii="Arial" w:hAnsi="Arial" w:cs="Arial"/>
                <w:szCs w:val="20"/>
              </w:rPr>
              <w:t>PC to provide additional equipment for use at venue including pony club games kit, polo cross kit,</w:t>
            </w:r>
            <w:r w:rsidR="00A13351">
              <w:rPr>
                <w:rFonts w:ascii="Arial" w:hAnsi="Arial" w:cs="Arial"/>
                <w:szCs w:val="20"/>
              </w:rPr>
              <w:t xml:space="preserve"> mobile </w:t>
            </w:r>
            <w:proofErr w:type="gramStart"/>
            <w:r w:rsidR="00A13351">
              <w:rPr>
                <w:rFonts w:ascii="Arial" w:hAnsi="Arial" w:cs="Arial"/>
                <w:szCs w:val="20"/>
              </w:rPr>
              <w:t>cross country</w:t>
            </w:r>
            <w:proofErr w:type="gramEnd"/>
            <w:r w:rsidR="00A13351">
              <w:rPr>
                <w:rFonts w:ascii="Arial" w:hAnsi="Arial" w:cs="Arial"/>
                <w:szCs w:val="20"/>
              </w:rPr>
              <w:t xml:space="preserve"> jumps</w:t>
            </w:r>
            <w:r>
              <w:rPr>
                <w:rFonts w:ascii="Arial" w:hAnsi="Arial" w:cs="Arial"/>
                <w:szCs w:val="20"/>
              </w:rPr>
              <w:t xml:space="preserve"> </w:t>
            </w:r>
          </w:p>
          <w:p w14:paraId="4F20FE61" w14:textId="77777777" w:rsidR="004D49FF" w:rsidRPr="004D49FF" w:rsidRDefault="004D49FF" w:rsidP="004D49FF">
            <w:pPr>
              <w:rPr>
                <w:rFonts w:ascii="Arial" w:hAnsi="Arial" w:cs="Arial"/>
                <w:szCs w:val="20"/>
              </w:rPr>
            </w:pPr>
          </w:p>
          <w:p w14:paraId="02B4FADB" w14:textId="77777777" w:rsidR="004D49FF" w:rsidRPr="004D49FF" w:rsidRDefault="004D49FF" w:rsidP="004D49FF">
            <w:pPr>
              <w:rPr>
                <w:rFonts w:ascii="Arial" w:hAnsi="Arial" w:cs="Arial"/>
                <w:szCs w:val="20"/>
              </w:rPr>
            </w:pPr>
          </w:p>
          <w:p w14:paraId="7F674149" w14:textId="77777777" w:rsidR="004D49FF" w:rsidRPr="004D49FF" w:rsidRDefault="004D49FF" w:rsidP="004D49FF">
            <w:pPr>
              <w:rPr>
                <w:rFonts w:ascii="Arial" w:hAnsi="Arial" w:cs="Arial"/>
                <w:szCs w:val="20"/>
              </w:rPr>
            </w:pPr>
          </w:p>
          <w:p w14:paraId="40F19651" w14:textId="77777777" w:rsidR="004D49FF" w:rsidRPr="004D49FF" w:rsidRDefault="004D49FF" w:rsidP="004D49FF">
            <w:pPr>
              <w:rPr>
                <w:rFonts w:ascii="Arial" w:hAnsi="Arial" w:cs="Arial"/>
                <w:szCs w:val="20"/>
              </w:rPr>
            </w:pPr>
          </w:p>
          <w:p w14:paraId="6E95754F" w14:textId="77777777" w:rsidR="004D49FF" w:rsidRPr="004D49FF" w:rsidRDefault="004D49FF" w:rsidP="004D49FF">
            <w:pPr>
              <w:rPr>
                <w:rFonts w:ascii="Arial" w:hAnsi="Arial" w:cs="Arial"/>
                <w:szCs w:val="20"/>
              </w:rPr>
            </w:pPr>
          </w:p>
          <w:p w14:paraId="16D8C015" w14:textId="77777777" w:rsidR="004D49FF" w:rsidRPr="004D49FF" w:rsidRDefault="004D49FF" w:rsidP="004D49FF">
            <w:pPr>
              <w:rPr>
                <w:rFonts w:ascii="Arial" w:hAnsi="Arial" w:cs="Arial"/>
                <w:szCs w:val="20"/>
              </w:rPr>
            </w:pPr>
          </w:p>
          <w:p w14:paraId="006A6D50" w14:textId="77777777" w:rsidR="004D49FF" w:rsidRPr="004D49FF" w:rsidRDefault="004D49FF" w:rsidP="004D49FF">
            <w:pPr>
              <w:rPr>
                <w:rFonts w:ascii="Arial" w:hAnsi="Arial" w:cs="Arial"/>
                <w:szCs w:val="20"/>
              </w:rPr>
            </w:pPr>
          </w:p>
          <w:p w14:paraId="547BD93D" w14:textId="77777777" w:rsidR="004D49FF" w:rsidRPr="004D49FF" w:rsidRDefault="004D49FF" w:rsidP="004D49FF">
            <w:pPr>
              <w:rPr>
                <w:rFonts w:ascii="Arial" w:hAnsi="Arial" w:cs="Arial"/>
                <w:szCs w:val="20"/>
              </w:rPr>
            </w:pPr>
          </w:p>
          <w:p w14:paraId="62B03771" w14:textId="77777777" w:rsidR="004D49FF" w:rsidRPr="004D49FF" w:rsidRDefault="004D49FF" w:rsidP="004D49FF">
            <w:pPr>
              <w:rPr>
                <w:rFonts w:ascii="Arial" w:hAnsi="Arial" w:cs="Arial"/>
                <w:szCs w:val="20"/>
              </w:rPr>
            </w:pPr>
          </w:p>
          <w:p w14:paraId="02E5629E" w14:textId="77777777" w:rsidR="004D49FF" w:rsidRPr="004D49FF" w:rsidRDefault="004D49FF" w:rsidP="004D49FF">
            <w:pPr>
              <w:rPr>
                <w:rFonts w:ascii="Arial" w:hAnsi="Arial" w:cs="Arial"/>
                <w:szCs w:val="20"/>
              </w:rPr>
            </w:pPr>
          </w:p>
          <w:p w14:paraId="1D4C9BB4" w14:textId="77777777" w:rsidR="004D49FF" w:rsidRPr="004D49FF" w:rsidRDefault="004D49FF" w:rsidP="004D49FF">
            <w:pPr>
              <w:rPr>
                <w:rFonts w:ascii="Arial" w:hAnsi="Arial" w:cs="Arial"/>
                <w:szCs w:val="20"/>
              </w:rPr>
            </w:pPr>
          </w:p>
          <w:p w14:paraId="13C50204" w14:textId="77777777" w:rsidR="004D49FF" w:rsidRPr="004D49FF" w:rsidRDefault="004D49FF" w:rsidP="004D49FF">
            <w:pPr>
              <w:rPr>
                <w:rFonts w:ascii="Arial" w:hAnsi="Arial" w:cs="Arial"/>
                <w:szCs w:val="20"/>
              </w:rPr>
            </w:pPr>
          </w:p>
          <w:p w14:paraId="62441E4A" w14:textId="77777777" w:rsidR="004D49FF" w:rsidRPr="004D49FF" w:rsidRDefault="004D49FF" w:rsidP="004D49FF">
            <w:pPr>
              <w:rPr>
                <w:rFonts w:ascii="Arial" w:hAnsi="Arial" w:cs="Arial"/>
                <w:szCs w:val="20"/>
              </w:rPr>
            </w:pPr>
          </w:p>
          <w:p w14:paraId="576682FC" w14:textId="77777777" w:rsidR="004D49FF" w:rsidRPr="004D49FF" w:rsidRDefault="004D49FF" w:rsidP="004D49FF">
            <w:pPr>
              <w:rPr>
                <w:rFonts w:ascii="Arial" w:hAnsi="Arial" w:cs="Arial"/>
                <w:szCs w:val="20"/>
              </w:rPr>
            </w:pPr>
          </w:p>
          <w:p w14:paraId="566B79BF" w14:textId="6A4AECAC" w:rsidR="004D49FF" w:rsidRPr="004D49FF" w:rsidRDefault="004D49FF" w:rsidP="004D49FF">
            <w:pPr>
              <w:rPr>
                <w:rFonts w:ascii="Arial" w:hAnsi="Arial" w:cs="Arial"/>
                <w:szCs w:val="20"/>
              </w:rPr>
            </w:pPr>
          </w:p>
        </w:tc>
        <w:tc>
          <w:tcPr>
            <w:tcW w:w="3544" w:type="dxa"/>
            <w:shd w:val="clear" w:color="auto" w:fill="FFFFFF" w:themeFill="background1"/>
          </w:tcPr>
          <w:p w14:paraId="400E4FA7" w14:textId="3BFC6FF3" w:rsidR="00264732" w:rsidRDefault="00264732" w:rsidP="00264732">
            <w:pPr>
              <w:rPr>
                <w:rFonts w:ascii="Arial" w:hAnsi="Arial" w:cs="Arial"/>
                <w:i/>
                <w:iCs/>
                <w:szCs w:val="20"/>
              </w:rPr>
            </w:pPr>
            <w:r>
              <w:rPr>
                <w:rFonts w:ascii="Arial" w:hAnsi="Arial" w:cs="Arial"/>
                <w:i/>
                <w:iCs/>
                <w:szCs w:val="20"/>
              </w:rPr>
              <w:t>All fence, ground and equipment will be checked by a PC accredited coach prior to use. Any area of concern or broken equipment will not be used.</w:t>
            </w:r>
          </w:p>
          <w:p w14:paraId="5E5F8788" w14:textId="11DF4679" w:rsidR="00264732" w:rsidRDefault="00264732" w:rsidP="00264732">
            <w:pPr>
              <w:rPr>
                <w:rFonts w:ascii="Arial" w:hAnsi="Arial" w:cs="Arial"/>
                <w:i/>
                <w:iCs/>
                <w:szCs w:val="20"/>
              </w:rPr>
            </w:pPr>
          </w:p>
          <w:p w14:paraId="65721FB9" w14:textId="77777777" w:rsidR="00264732" w:rsidRDefault="00264732" w:rsidP="00264732">
            <w:pPr>
              <w:rPr>
                <w:rFonts w:ascii="Arial" w:hAnsi="Arial" w:cs="Arial"/>
                <w:i/>
                <w:iCs/>
                <w:szCs w:val="20"/>
              </w:rPr>
            </w:pPr>
          </w:p>
          <w:p w14:paraId="742A65FB" w14:textId="33E66109" w:rsidR="00264732" w:rsidRPr="005E3841" w:rsidRDefault="00264732" w:rsidP="00264732">
            <w:pPr>
              <w:rPr>
                <w:rFonts w:ascii="Arial" w:hAnsi="Arial" w:cs="Arial"/>
                <w:szCs w:val="20"/>
              </w:rPr>
            </w:pPr>
            <w:r>
              <w:rPr>
                <w:rFonts w:ascii="Arial" w:hAnsi="Arial" w:cs="Arial"/>
                <w:i/>
                <w:iCs/>
                <w:szCs w:val="20"/>
              </w:rPr>
              <w:t>. PC officials/instructors will check ground before activities commence and adjust activities accordingly to minimise any risk of injury to ponies</w:t>
            </w:r>
          </w:p>
        </w:tc>
        <w:tc>
          <w:tcPr>
            <w:tcW w:w="1418" w:type="dxa"/>
            <w:shd w:val="clear" w:color="auto" w:fill="FFFFFF" w:themeFill="background1"/>
          </w:tcPr>
          <w:p w14:paraId="199746F8" w14:textId="2F37CE7E" w:rsidR="00264732" w:rsidRPr="005E3841" w:rsidRDefault="00264732" w:rsidP="00264732">
            <w:pPr>
              <w:rPr>
                <w:rFonts w:ascii="Arial" w:hAnsi="Arial" w:cs="Arial"/>
                <w:szCs w:val="20"/>
              </w:rPr>
            </w:pPr>
            <w:r>
              <w:rPr>
                <w:rFonts w:ascii="Arial" w:hAnsi="Arial" w:cs="Arial"/>
                <w:i/>
                <w:iCs/>
                <w:szCs w:val="20"/>
              </w:rPr>
              <w:t>PC accredited coach</w:t>
            </w:r>
          </w:p>
        </w:tc>
        <w:tc>
          <w:tcPr>
            <w:tcW w:w="1581" w:type="dxa"/>
            <w:shd w:val="clear" w:color="auto" w:fill="FFFFFF" w:themeFill="background1"/>
          </w:tcPr>
          <w:p w14:paraId="5B8A6A70" w14:textId="0AF975F8" w:rsidR="00264732" w:rsidRPr="005E3841" w:rsidRDefault="00264732" w:rsidP="00264732">
            <w:pPr>
              <w:rPr>
                <w:rFonts w:ascii="Arial" w:hAnsi="Arial" w:cs="Arial"/>
                <w:szCs w:val="20"/>
              </w:rPr>
            </w:pPr>
            <w:r>
              <w:rPr>
                <w:rFonts w:ascii="Arial" w:hAnsi="Arial" w:cs="Arial"/>
                <w:i/>
                <w:iCs/>
                <w:szCs w:val="20"/>
              </w:rPr>
              <w:t>Assessment on day by PC accredited coach</w:t>
            </w:r>
          </w:p>
        </w:tc>
      </w:tr>
      <w:tr w:rsidR="00264732" w:rsidRPr="005E3841" w14:paraId="19DB3FFA" w14:textId="77777777" w:rsidTr="0074102B">
        <w:trPr>
          <w:cantSplit/>
          <w:trHeight w:val="588"/>
        </w:trPr>
        <w:tc>
          <w:tcPr>
            <w:tcW w:w="2149" w:type="dxa"/>
            <w:shd w:val="clear" w:color="auto" w:fill="FFFFFF" w:themeFill="background1"/>
          </w:tcPr>
          <w:p w14:paraId="1CFFC2E8" w14:textId="0EA7D613" w:rsidR="00264732" w:rsidRPr="005E3841" w:rsidRDefault="00264732" w:rsidP="00264732">
            <w:pPr>
              <w:rPr>
                <w:rFonts w:ascii="Arial" w:hAnsi="Arial" w:cs="Arial"/>
                <w:szCs w:val="20"/>
              </w:rPr>
            </w:pPr>
          </w:p>
        </w:tc>
        <w:tc>
          <w:tcPr>
            <w:tcW w:w="1701" w:type="dxa"/>
            <w:shd w:val="clear" w:color="auto" w:fill="FFFFFF" w:themeFill="background1"/>
          </w:tcPr>
          <w:p w14:paraId="1AE4F97A"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7D88663A" w14:textId="77777777" w:rsidR="00264732" w:rsidRDefault="00264732" w:rsidP="00264732">
            <w:pPr>
              <w:rPr>
                <w:rFonts w:ascii="Arial" w:hAnsi="Arial" w:cs="Arial"/>
                <w:szCs w:val="20"/>
              </w:rPr>
            </w:pPr>
            <w:r>
              <w:rPr>
                <w:rFonts w:ascii="Arial" w:hAnsi="Arial" w:cs="Arial"/>
                <w:szCs w:val="20"/>
              </w:rPr>
              <w:t>All ridden activities will take place in small groups of similar ability which will be supervised by a pony club accredited coach</w:t>
            </w:r>
          </w:p>
          <w:p w14:paraId="096ADDBF" w14:textId="77777777" w:rsidR="004D49FF" w:rsidRPr="004D49FF" w:rsidRDefault="004D49FF" w:rsidP="004D49FF">
            <w:pPr>
              <w:rPr>
                <w:rFonts w:ascii="Arial" w:hAnsi="Arial" w:cs="Arial"/>
                <w:szCs w:val="20"/>
              </w:rPr>
            </w:pPr>
          </w:p>
          <w:p w14:paraId="499271C4" w14:textId="77777777" w:rsidR="004D49FF" w:rsidRPr="004D49FF" w:rsidRDefault="004D49FF" w:rsidP="004D49FF">
            <w:pPr>
              <w:rPr>
                <w:rFonts w:ascii="Arial" w:hAnsi="Arial" w:cs="Arial"/>
                <w:szCs w:val="20"/>
              </w:rPr>
            </w:pPr>
          </w:p>
          <w:p w14:paraId="6E70E399" w14:textId="77777777" w:rsidR="004D49FF" w:rsidRPr="004D49FF" w:rsidRDefault="004D49FF" w:rsidP="004D49FF">
            <w:pPr>
              <w:rPr>
                <w:rFonts w:ascii="Arial" w:hAnsi="Arial" w:cs="Arial"/>
                <w:szCs w:val="20"/>
              </w:rPr>
            </w:pPr>
          </w:p>
          <w:p w14:paraId="336C3523" w14:textId="77777777" w:rsidR="004D49FF" w:rsidRPr="004D49FF" w:rsidRDefault="004D49FF" w:rsidP="004D49FF">
            <w:pPr>
              <w:rPr>
                <w:rFonts w:ascii="Arial" w:hAnsi="Arial" w:cs="Arial"/>
                <w:szCs w:val="20"/>
              </w:rPr>
            </w:pPr>
          </w:p>
          <w:p w14:paraId="6A9B5973" w14:textId="77777777" w:rsidR="004D49FF" w:rsidRPr="004D49FF" w:rsidRDefault="004D49FF" w:rsidP="004D49FF">
            <w:pPr>
              <w:rPr>
                <w:rFonts w:ascii="Arial" w:hAnsi="Arial" w:cs="Arial"/>
                <w:szCs w:val="20"/>
              </w:rPr>
            </w:pPr>
          </w:p>
          <w:p w14:paraId="3CDA47A6" w14:textId="77777777" w:rsidR="004D49FF" w:rsidRPr="004D49FF" w:rsidRDefault="004D49FF" w:rsidP="004D49FF">
            <w:pPr>
              <w:rPr>
                <w:rFonts w:ascii="Arial" w:hAnsi="Arial" w:cs="Arial"/>
                <w:szCs w:val="20"/>
              </w:rPr>
            </w:pPr>
          </w:p>
          <w:p w14:paraId="79DEDAB6" w14:textId="77777777" w:rsidR="004D49FF" w:rsidRPr="004D49FF" w:rsidRDefault="004D49FF" w:rsidP="004D49FF">
            <w:pPr>
              <w:rPr>
                <w:rFonts w:ascii="Arial" w:hAnsi="Arial" w:cs="Arial"/>
                <w:szCs w:val="20"/>
              </w:rPr>
            </w:pPr>
          </w:p>
          <w:p w14:paraId="4F51BBD0" w14:textId="77777777" w:rsidR="004D49FF" w:rsidRPr="004D49FF" w:rsidRDefault="004D49FF" w:rsidP="004D49FF">
            <w:pPr>
              <w:rPr>
                <w:rFonts w:ascii="Arial" w:hAnsi="Arial" w:cs="Arial"/>
                <w:szCs w:val="20"/>
              </w:rPr>
            </w:pPr>
          </w:p>
          <w:p w14:paraId="2657E1FD" w14:textId="77777777" w:rsidR="004D49FF" w:rsidRPr="004D49FF" w:rsidRDefault="004D49FF" w:rsidP="004D49FF">
            <w:pPr>
              <w:rPr>
                <w:rFonts w:ascii="Arial" w:hAnsi="Arial" w:cs="Arial"/>
                <w:szCs w:val="20"/>
              </w:rPr>
            </w:pPr>
          </w:p>
          <w:p w14:paraId="5D44FE7A" w14:textId="77777777" w:rsidR="004D49FF" w:rsidRPr="004D49FF" w:rsidRDefault="004D49FF" w:rsidP="004D49FF">
            <w:pPr>
              <w:rPr>
                <w:rFonts w:ascii="Arial" w:hAnsi="Arial" w:cs="Arial"/>
                <w:szCs w:val="20"/>
              </w:rPr>
            </w:pPr>
          </w:p>
          <w:p w14:paraId="4398221D" w14:textId="77777777" w:rsidR="004D49FF" w:rsidRPr="004D49FF" w:rsidRDefault="004D49FF" w:rsidP="004D49FF">
            <w:pPr>
              <w:rPr>
                <w:rFonts w:ascii="Arial" w:hAnsi="Arial" w:cs="Arial"/>
                <w:szCs w:val="20"/>
              </w:rPr>
            </w:pPr>
          </w:p>
          <w:p w14:paraId="5D4383D4" w14:textId="3AE378A5" w:rsidR="004D49FF" w:rsidRPr="004D49FF" w:rsidRDefault="004D49FF" w:rsidP="004D49FF">
            <w:pPr>
              <w:rPr>
                <w:rFonts w:ascii="Arial" w:hAnsi="Arial" w:cs="Arial"/>
                <w:szCs w:val="20"/>
              </w:rPr>
            </w:pPr>
          </w:p>
        </w:tc>
        <w:tc>
          <w:tcPr>
            <w:tcW w:w="3544" w:type="dxa"/>
            <w:shd w:val="clear" w:color="auto" w:fill="FFFFFF" w:themeFill="background1"/>
          </w:tcPr>
          <w:p w14:paraId="022532F0" w14:textId="77777777" w:rsidR="00264732" w:rsidRPr="005E3841" w:rsidRDefault="00264732" w:rsidP="00264732">
            <w:pPr>
              <w:rPr>
                <w:rFonts w:ascii="Arial" w:hAnsi="Arial" w:cs="Arial"/>
                <w:szCs w:val="20"/>
              </w:rPr>
            </w:pPr>
          </w:p>
        </w:tc>
        <w:tc>
          <w:tcPr>
            <w:tcW w:w="1418" w:type="dxa"/>
            <w:shd w:val="clear" w:color="auto" w:fill="FFFFFF" w:themeFill="background1"/>
          </w:tcPr>
          <w:p w14:paraId="681FC946" w14:textId="77777777" w:rsidR="00264732" w:rsidRPr="005E3841" w:rsidRDefault="00264732" w:rsidP="00264732">
            <w:pPr>
              <w:rPr>
                <w:rFonts w:ascii="Arial" w:hAnsi="Arial" w:cs="Arial"/>
                <w:szCs w:val="20"/>
              </w:rPr>
            </w:pPr>
          </w:p>
        </w:tc>
        <w:tc>
          <w:tcPr>
            <w:tcW w:w="1581" w:type="dxa"/>
            <w:shd w:val="clear" w:color="auto" w:fill="FFFFFF" w:themeFill="background1"/>
          </w:tcPr>
          <w:p w14:paraId="26796317" w14:textId="77777777" w:rsidR="00264732" w:rsidRPr="005E3841" w:rsidRDefault="00264732" w:rsidP="00264732">
            <w:pPr>
              <w:rPr>
                <w:rFonts w:ascii="Arial" w:hAnsi="Arial" w:cs="Arial"/>
                <w:szCs w:val="20"/>
              </w:rPr>
            </w:pPr>
          </w:p>
        </w:tc>
      </w:tr>
      <w:tr w:rsidR="00264732" w:rsidRPr="005E3841" w14:paraId="48AF5734" w14:textId="77777777" w:rsidTr="0074102B">
        <w:trPr>
          <w:cantSplit/>
          <w:trHeight w:val="588"/>
        </w:trPr>
        <w:tc>
          <w:tcPr>
            <w:tcW w:w="2149" w:type="dxa"/>
            <w:shd w:val="clear" w:color="auto" w:fill="FFFFFF" w:themeFill="background1"/>
          </w:tcPr>
          <w:p w14:paraId="1FA53E2E" w14:textId="77777777" w:rsidR="00264732" w:rsidRPr="005E3841" w:rsidRDefault="00264732" w:rsidP="00264732">
            <w:pPr>
              <w:rPr>
                <w:rFonts w:ascii="Arial" w:hAnsi="Arial" w:cs="Arial"/>
                <w:szCs w:val="20"/>
              </w:rPr>
            </w:pPr>
          </w:p>
        </w:tc>
        <w:tc>
          <w:tcPr>
            <w:tcW w:w="1701" w:type="dxa"/>
            <w:shd w:val="clear" w:color="auto" w:fill="FFFFFF" w:themeFill="background1"/>
          </w:tcPr>
          <w:p w14:paraId="214F1CB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726F927F" w14:textId="77777777" w:rsidR="00264732" w:rsidRDefault="00264732" w:rsidP="00264732">
            <w:pPr>
              <w:rPr>
                <w:rFonts w:ascii="Arial" w:hAnsi="Arial" w:cs="Arial"/>
                <w:szCs w:val="20"/>
              </w:rPr>
            </w:pPr>
            <w:r>
              <w:rPr>
                <w:rFonts w:ascii="Arial" w:hAnsi="Arial" w:cs="Arial"/>
                <w:szCs w:val="20"/>
              </w:rPr>
              <w:t>Horse tack will be checked fit for purpose</w:t>
            </w:r>
          </w:p>
          <w:p w14:paraId="5AEAB0ED" w14:textId="77777777" w:rsidR="004D49FF" w:rsidRPr="004D49FF" w:rsidRDefault="004D49FF" w:rsidP="004D49FF">
            <w:pPr>
              <w:rPr>
                <w:rFonts w:ascii="Arial" w:hAnsi="Arial" w:cs="Arial"/>
                <w:szCs w:val="20"/>
              </w:rPr>
            </w:pPr>
          </w:p>
          <w:p w14:paraId="1FD8E0F5" w14:textId="77777777" w:rsidR="004D49FF" w:rsidRPr="004D49FF" w:rsidRDefault="004D49FF" w:rsidP="004D49FF">
            <w:pPr>
              <w:rPr>
                <w:rFonts w:ascii="Arial" w:hAnsi="Arial" w:cs="Arial"/>
                <w:szCs w:val="20"/>
              </w:rPr>
            </w:pPr>
          </w:p>
          <w:p w14:paraId="11D55295" w14:textId="77777777" w:rsidR="004D49FF" w:rsidRPr="004D49FF" w:rsidRDefault="004D49FF" w:rsidP="004D49FF">
            <w:pPr>
              <w:rPr>
                <w:rFonts w:ascii="Arial" w:hAnsi="Arial" w:cs="Arial"/>
                <w:szCs w:val="20"/>
              </w:rPr>
            </w:pPr>
          </w:p>
          <w:p w14:paraId="554280BD" w14:textId="77777777" w:rsidR="004D49FF" w:rsidRPr="004D49FF" w:rsidRDefault="004D49FF" w:rsidP="004D49FF">
            <w:pPr>
              <w:rPr>
                <w:rFonts w:ascii="Arial" w:hAnsi="Arial" w:cs="Arial"/>
                <w:szCs w:val="20"/>
              </w:rPr>
            </w:pPr>
          </w:p>
          <w:p w14:paraId="21D19F77" w14:textId="77777777" w:rsidR="004D49FF" w:rsidRPr="004D49FF" w:rsidRDefault="004D49FF" w:rsidP="004D49FF">
            <w:pPr>
              <w:rPr>
                <w:rFonts w:ascii="Arial" w:hAnsi="Arial" w:cs="Arial"/>
                <w:szCs w:val="20"/>
              </w:rPr>
            </w:pPr>
          </w:p>
          <w:p w14:paraId="6F37271D" w14:textId="77777777" w:rsidR="004D49FF" w:rsidRPr="004D49FF" w:rsidRDefault="004D49FF" w:rsidP="004D49FF">
            <w:pPr>
              <w:rPr>
                <w:rFonts w:ascii="Arial" w:hAnsi="Arial" w:cs="Arial"/>
                <w:szCs w:val="20"/>
              </w:rPr>
            </w:pPr>
          </w:p>
          <w:p w14:paraId="2254C3BD" w14:textId="77777777" w:rsidR="004D49FF" w:rsidRPr="004D49FF" w:rsidRDefault="004D49FF" w:rsidP="004D49FF">
            <w:pPr>
              <w:rPr>
                <w:rFonts w:ascii="Arial" w:hAnsi="Arial" w:cs="Arial"/>
                <w:szCs w:val="20"/>
              </w:rPr>
            </w:pPr>
          </w:p>
          <w:p w14:paraId="19E7C545" w14:textId="77777777" w:rsidR="004D49FF" w:rsidRPr="004D49FF" w:rsidRDefault="004D49FF" w:rsidP="004D49FF">
            <w:pPr>
              <w:rPr>
                <w:rFonts w:ascii="Arial" w:hAnsi="Arial" w:cs="Arial"/>
                <w:szCs w:val="20"/>
              </w:rPr>
            </w:pPr>
          </w:p>
          <w:p w14:paraId="506926FF" w14:textId="77777777" w:rsidR="004D49FF" w:rsidRPr="004D49FF" w:rsidRDefault="004D49FF" w:rsidP="004D49FF">
            <w:pPr>
              <w:rPr>
                <w:rFonts w:ascii="Arial" w:hAnsi="Arial" w:cs="Arial"/>
                <w:szCs w:val="20"/>
              </w:rPr>
            </w:pPr>
          </w:p>
          <w:p w14:paraId="32579593" w14:textId="77777777" w:rsidR="004D49FF" w:rsidRPr="004D49FF" w:rsidRDefault="004D49FF" w:rsidP="004D49FF">
            <w:pPr>
              <w:rPr>
                <w:rFonts w:ascii="Arial" w:hAnsi="Arial" w:cs="Arial"/>
                <w:szCs w:val="20"/>
              </w:rPr>
            </w:pPr>
          </w:p>
          <w:p w14:paraId="730C6BB1" w14:textId="6D09F70D" w:rsidR="004D49FF" w:rsidRPr="004D49FF" w:rsidRDefault="004D49FF" w:rsidP="004D49FF">
            <w:pPr>
              <w:rPr>
                <w:rFonts w:ascii="Arial" w:hAnsi="Arial" w:cs="Arial"/>
                <w:szCs w:val="20"/>
              </w:rPr>
            </w:pPr>
          </w:p>
        </w:tc>
        <w:tc>
          <w:tcPr>
            <w:tcW w:w="3544" w:type="dxa"/>
            <w:shd w:val="clear" w:color="auto" w:fill="FFFFFF" w:themeFill="background1"/>
          </w:tcPr>
          <w:p w14:paraId="3E8C6AC0" w14:textId="77777777" w:rsidR="00264732" w:rsidRPr="005E3841" w:rsidRDefault="00264732" w:rsidP="00264732">
            <w:pPr>
              <w:rPr>
                <w:rFonts w:ascii="Arial" w:hAnsi="Arial" w:cs="Arial"/>
                <w:szCs w:val="20"/>
              </w:rPr>
            </w:pPr>
          </w:p>
        </w:tc>
        <w:tc>
          <w:tcPr>
            <w:tcW w:w="1418" w:type="dxa"/>
            <w:shd w:val="clear" w:color="auto" w:fill="FFFFFF" w:themeFill="background1"/>
          </w:tcPr>
          <w:p w14:paraId="2BE80E8F" w14:textId="77777777" w:rsidR="00264732" w:rsidRPr="005E3841" w:rsidRDefault="00264732" w:rsidP="00264732">
            <w:pPr>
              <w:rPr>
                <w:rFonts w:ascii="Arial" w:hAnsi="Arial" w:cs="Arial"/>
                <w:szCs w:val="20"/>
              </w:rPr>
            </w:pPr>
          </w:p>
        </w:tc>
        <w:tc>
          <w:tcPr>
            <w:tcW w:w="1581" w:type="dxa"/>
            <w:shd w:val="clear" w:color="auto" w:fill="FFFFFF" w:themeFill="background1"/>
          </w:tcPr>
          <w:p w14:paraId="00835061" w14:textId="77777777" w:rsidR="00264732" w:rsidRPr="005E3841" w:rsidRDefault="00264732" w:rsidP="00264732">
            <w:pPr>
              <w:rPr>
                <w:rFonts w:ascii="Arial" w:hAnsi="Arial" w:cs="Arial"/>
                <w:szCs w:val="20"/>
              </w:rPr>
            </w:pPr>
          </w:p>
        </w:tc>
      </w:tr>
      <w:tr w:rsidR="00264732" w:rsidRPr="005E3841" w14:paraId="12FCE85B" w14:textId="77777777" w:rsidTr="0074102B">
        <w:trPr>
          <w:cantSplit/>
          <w:trHeight w:val="588"/>
        </w:trPr>
        <w:tc>
          <w:tcPr>
            <w:tcW w:w="2149" w:type="dxa"/>
            <w:shd w:val="clear" w:color="auto" w:fill="FFFFFF" w:themeFill="background1"/>
          </w:tcPr>
          <w:p w14:paraId="0FBA18B3" w14:textId="77777777" w:rsidR="00264732" w:rsidRPr="005E3841" w:rsidRDefault="00264732" w:rsidP="00264732">
            <w:pPr>
              <w:rPr>
                <w:rFonts w:ascii="Arial" w:hAnsi="Arial" w:cs="Arial"/>
                <w:szCs w:val="20"/>
              </w:rPr>
            </w:pPr>
          </w:p>
        </w:tc>
        <w:tc>
          <w:tcPr>
            <w:tcW w:w="1701" w:type="dxa"/>
            <w:shd w:val="clear" w:color="auto" w:fill="FFFFFF" w:themeFill="background1"/>
          </w:tcPr>
          <w:p w14:paraId="7152479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193A0757" w14:textId="77777777" w:rsidR="00264732" w:rsidRDefault="00264732" w:rsidP="00264732">
            <w:pPr>
              <w:rPr>
                <w:rFonts w:ascii="Arial" w:hAnsi="Arial" w:cs="Arial"/>
                <w:szCs w:val="20"/>
              </w:rPr>
            </w:pPr>
            <w:r>
              <w:rPr>
                <w:rFonts w:ascii="Arial" w:hAnsi="Arial" w:cs="Arial"/>
                <w:szCs w:val="20"/>
              </w:rPr>
              <w:t xml:space="preserve">Rider attire will be checked to ensure that it is safe </w:t>
            </w:r>
            <w:proofErr w:type="spellStart"/>
            <w:proofErr w:type="gramStart"/>
            <w:r>
              <w:rPr>
                <w:rFonts w:ascii="Arial" w:hAnsi="Arial" w:cs="Arial"/>
                <w:szCs w:val="20"/>
              </w:rPr>
              <w:t>i.e..camp</w:t>
            </w:r>
            <w:proofErr w:type="spellEnd"/>
            <w:proofErr w:type="gramEnd"/>
            <w:r>
              <w:rPr>
                <w:rFonts w:ascii="Arial" w:hAnsi="Arial" w:cs="Arial"/>
                <w:szCs w:val="20"/>
              </w:rPr>
              <w:t xml:space="preserve"> clothing requirements sent prior to camp. Hair tied back/hairnets/no hoodies for riding</w:t>
            </w:r>
          </w:p>
          <w:p w14:paraId="380939AD" w14:textId="77777777" w:rsidR="00264732" w:rsidRDefault="00264732" w:rsidP="00264732">
            <w:pPr>
              <w:rPr>
                <w:rFonts w:ascii="Arial" w:hAnsi="Arial" w:cs="Arial"/>
                <w:szCs w:val="20"/>
              </w:rPr>
            </w:pPr>
            <w:r>
              <w:rPr>
                <w:rFonts w:ascii="Arial" w:hAnsi="Arial" w:cs="Arial"/>
                <w:szCs w:val="20"/>
              </w:rPr>
              <w:t xml:space="preserve">XC – </w:t>
            </w:r>
            <w:proofErr w:type="spellStart"/>
            <w:r>
              <w:rPr>
                <w:rFonts w:ascii="Arial" w:hAnsi="Arial" w:cs="Arial"/>
                <w:szCs w:val="20"/>
              </w:rPr>
              <w:t>bodyprotector</w:t>
            </w:r>
            <w:proofErr w:type="spellEnd"/>
            <w:r>
              <w:rPr>
                <w:rFonts w:ascii="Arial" w:hAnsi="Arial" w:cs="Arial"/>
                <w:szCs w:val="20"/>
              </w:rPr>
              <w:t xml:space="preserve"> &amp; skull cap as per current PC guidelines. </w:t>
            </w:r>
          </w:p>
          <w:p w14:paraId="0D3C1466" w14:textId="77777777" w:rsidR="004D49FF" w:rsidRPr="004D49FF" w:rsidRDefault="004D49FF" w:rsidP="004D49FF">
            <w:pPr>
              <w:rPr>
                <w:rFonts w:ascii="Arial" w:hAnsi="Arial" w:cs="Arial"/>
                <w:szCs w:val="20"/>
              </w:rPr>
            </w:pPr>
          </w:p>
          <w:p w14:paraId="49133704" w14:textId="77777777" w:rsidR="004D49FF" w:rsidRPr="004D49FF" w:rsidRDefault="004D49FF" w:rsidP="004D49FF">
            <w:pPr>
              <w:rPr>
                <w:rFonts w:ascii="Arial" w:hAnsi="Arial" w:cs="Arial"/>
                <w:szCs w:val="20"/>
              </w:rPr>
            </w:pPr>
          </w:p>
          <w:p w14:paraId="04E3BA43" w14:textId="77777777" w:rsidR="004D49FF" w:rsidRPr="004D49FF" w:rsidRDefault="004D49FF" w:rsidP="004D49FF">
            <w:pPr>
              <w:rPr>
                <w:rFonts w:ascii="Arial" w:hAnsi="Arial" w:cs="Arial"/>
                <w:szCs w:val="20"/>
              </w:rPr>
            </w:pPr>
          </w:p>
          <w:p w14:paraId="0DF5551C" w14:textId="77777777" w:rsidR="004D49FF" w:rsidRPr="004D49FF" w:rsidRDefault="004D49FF" w:rsidP="004D49FF">
            <w:pPr>
              <w:rPr>
                <w:rFonts w:ascii="Arial" w:hAnsi="Arial" w:cs="Arial"/>
                <w:szCs w:val="20"/>
              </w:rPr>
            </w:pPr>
          </w:p>
          <w:p w14:paraId="7C907CE2" w14:textId="2F6D44CE" w:rsidR="004D49FF" w:rsidRPr="004D49FF" w:rsidRDefault="004D49FF" w:rsidP="004D49FF">
            <w:pPr>
              <w:rPr>
                <w:rFonts w:ascii="Arial" w:hAnsi="Arial" w:cs="Arial"/>
                <w:szCs w:val="20"/>
              </w:rPr>
            </w:pPr>
          </w:p>
        </w:tc>
        <w:tc>
          <w:tcPr>
            <w:tcW w:w="3544" w:type="dxa"/>
            <w:shd w:val="clear" w:color="auto" w:fill="FFFFFF" w:themeFill="background1"/>
          </w:tcPr>
          <w:p w14:paraId="4E13EA01" w14:textId="77777777" w:rsidR="00264732" w:rsidRPr="005E3841" w:rsidRDefault="00264732" w:rsidP="00264732">
            <w:pPr>
              <w:rPr>
                <w:rFonts w:ascii="Arial" w:hAnsi="Arial" w:cs="Arial"/>
                <w:szCs w:val="20"/>
              </w:rPr>
            </w:pPr>
          </w:p>
        </w:tc>
        <w:tc>
          <w:tcPr>
            <w:tcW w:w="1418" w:type="dxa"/>
            <w:shd w:val="clear" w:color="auto" w:fill="FFFFFF" w:themeFill="background1"/>
          </w:tcPr>
          <w:p w14:paraId="6D050499" w14:textId="77777777" w:rsidR="00264732" w:rsidRPr="005E3841" w:rsidRDefault="00264732" w:rsidP="00264732">
            <w:pPr>
              <w:rPr>
                <w:rFonts w:ascii="Arial" w:hAnsi="Arial" w:cs="Arial"/>
                <w:szCs w:val="20"/>
              </w:rPr>
            </w:pPr>
          </w:p>
        </w:tc>
        <w:tc>
          <w:tcPr>
            <w:tcW w:w="1581" w:type="dxa"/>
            <w:shd w:val="clear" w:color="auto" w:fill="FFFFFF" w:themeFill="background1"/>
          </w:tcPr>
          <w:p w14:paraId="748E526C" w14:textId="77777777" w:rsidR="00264732" w:rsidRPr="005E3841" w:rsidRDefault="00264732" w:rsidP="00264732">
            <w:pPr>
              <w:rPr>
                <w:rFonts w:ascii="Arial" w:hAnsi="Arial" w:cs="Arial"/>
                <w:szCs w:val="20"/>
              </w:rPr>
            </w:pPr>
          </w:p>
        </w:tc>
      </w:tr>
      <w:tr w:rsidR="00ED2A2E" w:rsidRPr="005E3841" w14:paraId="575330E8" w14:textId="77777777" w:rsidTr="0074102B">
        <w:trPr>
          <w:cantSplit/>
          <w:trHeight w:val="588"/>
        </w:trPr>
        <w:tc>
          <w:tcPr>
            <w:tcW w:w="2149" w:type="dxa"/>
            <w:shd w:val="clear" w:color="auto" w:fill="FFFFFF" w:themeFill="background1"/>
          </w:tcPr>
          <w:p w14:paraId="0A3E3FC0" w14:textId="6448D51F" w:rsidR="00ED2A2E" w:rsidRPr="005E3841" w:rsidRDefault="004D49FF" w:rsidP="00264732">
            <w:pPr>
              <w:rPr>
                <w:rFonts w:ascii="Arial" w:hAnsi="Arial" w:cs="Arial"/>
                <w:szCs w:val="20"/>
              </w:rPr>
            </w:pPr>
            <w:r>
              <w:rPr>
                <w:rFonts w:ascii="Arial" w:hAnsi="Arial" w:cs="Arial"/>
                <w:szCs w:val="20"/>
              </w:rPr>
              <w:t xml:space="preserve">Loose horse, rider falling, horse falling and injury </w:t>
            </w:r>
            <w:proofErr w:type="spellStart"/>
            <w:r>
              <w:rPr>
                <w:rFonts w:ascii="Arial" w:hAnsi="Arial" w:cs="Arial"/>
                <w:szCs w:val="20"/>
              </w:rPr>
              <w:t>occuring</w:t>
            </w:r>
            <w:proofErr w:type="spellEnd"/>
          </w:p>
        </w:tc>
        <w:tc>
          <w:tcPr>
            <w:tcW w:w="1701" w:type="dxa"/>
            <w:shd w:val="clear" w:color="auto" w:fill="FFFFFF" w:themeFill="background1"/>
          </w:tcPr>
          <w:p w14:paraId="11207016" w14:textId="11F103C1" w:rsidR="00ED2A2E" w:rsidRPr="005E3841" w:rsidRDefault="004D49FF" w:rsidP="00264732">
            <w:pPr>
              <w:jc w:val="right"/>
              <w:rPr>
                <w:rFonts w:ascii="Arial" w:hAnsi="Arial" w:cs="Arial"/>
                <w:szCs w:val="20"/>
              </w:rPr>
            </w:pPr>
            <w:r>
              <w:rPr>
                <w:rFonts w:ascii="Arial" w:hAnsi="Arial" w:cs="Arial"/>
                <w:szCs w:val="20"/>
              </w:rPr>
              <w:t>Members/ horses / officials</w:t>
            </w:r>
          </w:p>
        </w:tc>
        <w:tc>
          <w:tcPr>
            <w:tcW w:w="5670" w:type="dxa"/>
            <w:shd w:val="clear" w:color="auto" w:fill="FFFFFF" w:themeFill="background1"/>
          </w:tcPr>
          <w:p w14:paraId="1A3BE91A" w14:textId="77777777" w:rsidR="00ED2A2E" w:rsidRDefault="00ED2A2E" w:rsidP="00264732">
            <w:pPr>
              <w:rPr>
                <w:rFonts w:ascii="Arial" w:hAnsi="Arial" w:cs="Arial"/>
                <w:szCs w:val="20"/>
              </w:rPr>
            </w:pPr>
            <w:r>
              <w:rPr>
                <w:rFonts w:ascii="Arial" w:hAnsi="Arial" w:cs="Arial"/>
                <w:szCs w:val="20"/>
              </w:rPr>
              <w:t>Hacking – in small group riders to wear Hi Viz, Accredited coach and a second adult to accompany groups at all times.</w:t>
            </w:r>
          </w:p>
          <w:p w14:paraId="2478AC79" w14:textId="29ACCC81" w:rsidR="00ED2A2E" w:rsidRDefault="00ED2A2E" w:rsidP="00264732">
            <w:pPr>
              <w:rPr>
                <w:rFonts w:ascii="Arial" w:hAnsi="Arial" w:cs="Arial"/>
                <w:szCs w:val="20"/>
              </w:rPr>
            </w:pPr>
            <w:r>
              <w:rPr>
                <w:rFonts w:ascii="Arial" w:hAnsi="Arial" w:cs="Arial"/>
                <w:szCs w:val="20"/>
              </w:rPr>
              <w:t>Emergency phone number in phone, someone at camp to know route</w:t>
            </w:r>
            <w:r w:rsidR="004D49FF">
              <w:rPr>
                <w:rFonts w:ascii="Arial" w:hAnsi="Arial" w:cs="Arial"/>
                <w:szCs w:val="20"/>
              </w:rPr>
              <w:t xml:space="preserve">. </w:t>
            </w:r>
          </w:p>
        </w:tc>
        <w:tc>
          <w:tcPr>
            <w:tcW w:w="3544" w:type="dxa"/>
            <w:shd w:val="clear" w:color="auto" w:fill="FFFFFF" w:themeFill="background1"/>
          </w:tcPr>
          <w:p w14:paraId="447D6570" w14:textId="0ABF67D7" w:rsidR="00ED2A2E" w:rsidRPr="004D49FF" w:rsidRDefault="004D49FF" w:rsidP="00264732">
            <w:pPr>
              <w:rPr>
                <w:rFonts w:ascii="Arial" w:hAnsi="Arial" w:cs="Arial"/>
                <w:szCs w:val="20"/>
              </w:rPr>
            </w:pPr>
            <w:r w:rsidRPr="004D49FF">
              <w:rPr>
                <w:rFonts w:ascii="Arial" w:hAnsi="Arial" w:cs="Arial"/>
                <w:szCs w:val="20"/>
              </w:rPr>
              <w:t>PC official to check route before commencing hack and adjust route if needed</w:t>
            </w:r>
          </w:p>
        </w:tc>
        <w:tc>
          <w:tcPr>
            <w:tcW w:w="1418" w:type="dxa"/>
            <w:shd w:val="clear" w:color="auto" w:fill="FFFFFF" w:themeFill="background1"/>
          </w:tcPr>
          <w:p w14:paraId="19A95E78" w14:textId="37C3B9FF" w:rsidR="00ED2A2E" w:rsidRPr="004D49FF" w:rsidRDefault="004D49FF" w:rsidP="00264732">
            <w:pPr>
              <w:rPr>
                <w:rFonts w:ascii="Arial" w:hAnsi="Arial" w:cs="Arial"/>
                <w:szCs w:val="20"/>
              </w:rPr>
            </w:pPr>
            <w:r w:rsidRPr="004D49FF">
              <w:rPr>
                <w:rFonts w:ascii="Arial" w:hAnsi="Arial" w:cs="Arial"/>
                <w:szCs w:val="20"/>
              </w:rPr>
              <w:t>PC appointed person</w:t>
            </w:r>
          </w:p>
        </w:tc>
        <w:tc>
          <w:tcPr>
            <w:tcW w:w="1581" w:type="dxa"/>
            <w:shd w:val="clear" w:color="auto" w:fill="FFFFFF" w:themeFill="background1"/>
          </w:tcPr>
          <w:p w14:paraId="1199E0D6" w14:textId="12CBC3D2" w:rsidR="00ED2A2E" w:rsidRPr="004D49FF" w:rsidRDefault="004D49FF" w:rsidP="00264732">
            <w:pPr>
              <w:rPr>
                <w:rFonts w:ascii="Arial" w:hAnsi="Arial" w:cs="Arial"/>
                <w:szCs w:val="20"/>
              </w:rPr>
            </w:pPr>
            <w:r w:rsidRPr="004D49FF">
              <w:rPr>
                <w:rFonts w:ascii="Arial" w:hAnsi="Arial" w:cs="Arial"/>
                <w:szCs w:val="20"/>
              </w:rPr>
              <w:t>Assessment day before and on day</w:t>
            </w:r>
          </w:p>
        </w:tc>
      </w:tr>
      <w:tr w:rsidR="00264732" w:rsidRPr="005E3841" w14:paraId="52805240" w14:textId="77777777" w:rsidTr="00C12155">
        <w:trPr>
          <w:cantSplit/>
          <w:trHeight w:val="588"/>
        </w:trPr>
        <w:tc>
          <w:tcPr>
            <w:tcW w:w="16063" w:type="dxa"/>
            <w:gridSpan w:val="6"/>
            <w:shd w:val="clear" w:color="auto" w:fill="D9D9D9" w:themeFill="background1" w:themeFillShade="D9"/>
          </w:tcPr>
          <w:p w14:paraId="7D5D7059" w14:textId="77777777" w:rsidR="00264732" w:rsidRDefault="00264732" w:rsidP="00264732">
            <w:pPr>
              <w:rPr>
                <w:rFonts w:ascii="Arial" w:hAnsi="Arial" w:cs="Arial"/>
                <w:b/>
                <w:bCs w:val="0"/>
                <w:szCs w:val="20"/>
              </w:rPr>
            </w:pPr>
          </w:p>
          <w:p w14:paraId="2AAD396A" w14:textId="11E13272" w:rsidR="00264732" w:rsidRPr="00663250" w:rsidRDefault="00B801B9" w:rsidP="00264732">
            <w:pPr>
              <w:rPr>
                <w:rFonts w:ascii="Arial" w:hAnsi="Arial" w:cs="Arial"/>
                <w:b/>
                <w:bCs w:val="0"/>
                <w:szCs w:val="20"/>
              </w:rPr>
            </w:pPr>
            <w:r>
              <w:rPr>
                <w:rFonts w:ascii="Arial" w:hAnsi="Arial" w:cs="Arial"/>
                <w:b/>
                <w:bCs w:val="0"/>
                <w:szCs w:val="20"/>
              </w:rPr>
              <w:t xml:space="preserve"> other Activities</w:t>
            </w:r>
          </w:p>
        </w:tc>
      </w:tr>
      <w:tr w:rsidR="00264732" w:rsidRPr="005E3841" w14:paraId="4D84D88F" w14:textId="77777777" w:rsidTr="00C12155">
        <w:trPr>
          <w:cantSplit/>
          <w:trHeight w:val="588"/>
        </w:trPr>
        <w:tc>
          <w:tcPr>
            <w:tcW w:w="16063" w:type="dxa"/>
            <w:gridSpan w:val="6"/>
            <w:shd w:val="clear" w:color="auto" w:fill="D9D9D9" w:themeFill="background1" w:themeFillShade="D9"/>
          </w:tcPr>
          <w:p w14:paraId="1CD38881" w14:textId="77777777" w:rsidR="00264732" w:rsidRDefault="00264732" w:rsidP="00264732">
            <w:pPr>
              <w:rPr>
                <w:rFonts w:ascii="Arial" w:hAnsi="Arial" w:cs="Arial"/>
                <w:szCs w:val="20"/>
              </w:rPr>
            </w:pPr>
          </w:p>
          <w:p w14:paraId="19BB9D0E" w14:textId="19A9A960" w:rsidR="00264732" w:rsidRPr="00C12155" w:rsidRDefault="00264732" w:rsidP="00264732">
            <w:pPr>
              <w:rPr>
                <w:rFonts w:ascii="Arial" w:hAnsi="Arial" w:cs="Arial"/>
                <w:b/>
                <w:bCs w:val="0"/>
                <w:szCs w:val="20"/>
              </w:rPr>
            </w:pPr>
            <w:r w:rsidRPr="00C12155">
              <w:rPr>
                <w:rFonts w:ascii="Arial" w:hAnsi="Arial" w:cs="Arial"/>
                <w:b/>
                <w:bCs w:val="0"/>
                <w:szCs w:val="20"/>
              </w:rPr>
              <w:t>General</w:t>
            </w:r>
          </w:p>
        </w:tc>
      </w:tr>
      <w:tr w:rsidR="00264732" w:rsidRPr="005E3841" w14:paraId="06A4AA1E" w14:textId="77777777" w:rsidTr="0074102B">
        <w:trPr>
          <w:cantSplit/>
          <w:trHeight w:val="588"/>
        </w:trPr>
        <w:tc>
          <w:tcPr>
            <w:tcW w:w="2149" w:type="dxa"/>
            <w:shd w:val="clear" w:color="auto" w:fill="FFFFFF" w:themeFill="background1"/>
          </w:tcPr>
          <w:p w14:paraId="4CD0FE83" w14:textId="56B3A87C" w:rsidR="00264732" w:rsidRPr="005E3841" w:rsidRDefault="00264732" w:rsidP="00264732">
            <w:pPr>
              <w:rPr>
                <w:rFonts w:ascii="Arial" w:hAnsi="Arial" w:cs="Arial"/>
                <w:szCs w:val="20"/>
              </w:rPr>
            </w:pPr>
            <w:r w:rsidRPr="005E3841">
              <w:rPr>
                <w:rFonts w:ascii="Arial" w:hAnsi="Arial" w:cs="Arial"/>
                <w:szCs w:val="20"/>
              </w:rPr>
              <w:t>Losing someone on site and medical assistance being delayed due to known location</w:t>
            </w:r>
          </w:p>
        </w:tc>
        <w:tc>
          <w:tcPr>
            <w:tcW w:w="1701" w:type="dxa"/>
            <w:shd w:val="clear" w:color="auto" w:fill="FFFFFF" w:themeFill="background1"/>
          </w:tcPr>
          <w:p w14:paraId="08C0BECF" w14:textId="455385B9" w:rsidR="00264732" w:rsidRDefault="00264732" w:rsidP="00264732">
            <w:pPr>
              <w:rPr>
                <w:rFonts w:ascii="Arial" w:hAnsi="Arial" w:cs="Arial"/>
                <w:sz w:val="16"/>
                <w:szCs w:val="16"/>
              </w:rPr>
            </w:pPr>
            <w:r w:rsidRPr="005E3841">
              <w:rPr>
                <w:rFonts w:ascii="Arial" w:hAnsi="Arial" w:cs="Arial"/>
                <w:szCs w:val="20"/>
              </w:rPr>
              <w:t>Officials, competitors, visitors and general public</w:t>
            </w:r>
          </w:p>
        </w:tc>
        <w:tc>
          <w:tcPr>
            <w:tcW w:w="5670" w:type="dxa"/>
            <w:shd w:val="clear" w:color="auto" w:fill="FFFFFF" w:themeFill="background1"/>
          </w:tcPr>
          <w:p w14:paraId="303DDA88" w14:textId="3ACF0672" w:rsidR="00264732" w:rsidRPr="005E3841" w:rsidRDefault="00264732" w:rsidP="00264732">
            <w:pPr>
              <w:rPr>
                <w:rFonts w:ascii="Arial" w:hAnsi="Arial" w:cs="Arial"/>
                <w:szCs w:val="20"/>
              </w:rPr>
            </w:pPr>
            <w:r>
              <w:rPr>
                <w:rFonts w:ascii="Arial" w:hAnsi="Arial" w:cs="Arial"/>
                <w:szCs w:val="20"/>
              </w:rPr>
              <w:t>P</w:t>
            </w:r>
            <w:r w:rsidRPr="005E3841">
              <w:rPr>
                <w:rFonts w:ascii="Arial" w:hAnsi="Arial" w:cs="Arial"/>
                <w:szCs w:val="20"/>
              </w:rPr>
              <w:t>arents/ guardians will have contact information for all in their party.</w:t>
            </w:r>
          </w:p>
          <w:p w14:paraId="4FF56274" w14:textId="77777777" w:rsidR="00264732" w:rsidRPr="005E3841" w:rsidRDefault="00264732" w:rsidP="00264732">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w:t>
            </w:r>
            <w:r>
              <w:rPr>
                <w:rFonts w:ascii="Arial" w:hAnsi="Arial" w:cs="Arial"/>
                <w:szCs w:val="20"/>
              </w:rPr>
              <w:t>Activities</w:t>
            </w:r>
            <w:r w:rsidRPr="005E3841">
              <w:rPr>
                <w:rFonts w:ascii="Arial" w:hAnsi="Arial" w:cs="Arial"/>
                <w:szCs w:val="20"/>
              </w:rPr>
              <w:t xml:space="preserve"> will be suspended during search. Search to be carried out by PC Officials. </w:t>
            </w:r>
          </w:p>
          <w:p w14:paraId="13CEEE2F" w14:textId="77777777" w:rsidR="00264732" w:rsidRPr="005E3841" w:rsidRDefault="00264732" w:rsidP="00264732">
            <w:pPr>
              <w:ind w:left="-12"/>
              <w:rPr>
                <w:rFonts w:ascii="Arial" w:hAnsi="Arial" w:cs="Arial"/>
                <w:szCs w:val="20"/>
              </w:rPr>
            </w:pPr>
            <w:r w:rsidRPr="005E3841">
              <w:rPr>
                <w:rFonts w:ascii="Arial" w:hAnsi="Arial" w:cs="Arial"/>
                <w:szCs w:val="20"/>
              </w:rPr>
              <w:t xml:space="preserve">Once lost person is found event activity can resume. </w:t>
            </w:r>
          </w:p>
          <w:p w14:paraId="6564CF28" w14:textId="04944616" w:rsidR="00264732" w:rsidRDefault="00264732" w:rsidP="00264732">
            <w:pPr>
              <w:pStyle w:val="ListParagraph"/>
              <w:numPr>
                <w:ilvl w:val="0"/>
                <w:numId w:val="25"/>
              </w:numPr>
              <w:rPr>
                <w:rFonts w:ascii="Arial" w:hAnsi="Arial" w:cs="Arial"/>
                <w:sz w:val="16"/>
                <w:szCs w:val="16"/>
              </w:rPr>
            </w:pPr>
            <w:r w:rsidRPr="005E3841">
              <w:rPr>
                <w:szCs w:val="20"/>
              </w:rPr>
              <w:t xml:space="preserve">In event lost person is not found, additional steps to involve emergency services and notify PC trustees/ management will be taken </w:t>
            </w:r>
          </w:p>
        </w:tc>
        <w:tc>
          <w:tcPr>
            <w:tcW w:w="3544" w:type="dxa"/>
            <w:shd w:val="clear" w:color="auto" w:fill="FFFFFF" w:themeFill="background1"/>
          </w:tcPr>
          <w:p w14:paraId="676C2811" w14:textId="475178A2" w:rsidR="00264732" w:rsidRDefault="00264732" w:rsidP="00264732">
            <w:pPr>
              <w:rPr>
                <w:rFonts w:ascii="Arial" w:hAnsi="Arial" w:cs="Arial"/>
                <w:sz w:val="16"/>
                <w:szCs w:val="16"/>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3B49FBA7" w14:textId="1B8DB300" w:rsidR="00264732" w:rsidRDefault="00264732" w:rsidP="00264732">
            <w:pPr>
              <w:rPr>
                <w:rFonts w:ascii="Arial" w:hAnsi="Arial" w:cs="Arial"/>
                <w:i/>
                <w:iCs/>
                <w:sz w:val="16"/>
                <w:szCs w:val="16"/>
              </w:rPr>
            </w:pPr>
            <w:r w:rsidRPr="005E3841">
              <w:rPr>
                <w:rFonts w:ascii="Arial" w:hAnsi="Arial" w:cs="Arial"/>
                <w:szCs w:val="20"/>
              </w:rPr>
              <w:t xml:space="preserve">PC appointed person </w:t>
            </w:r>
          </w:p>
        </w:tc>
        <w:tc>
          <w:tcPr>
            <w:tcW w:w="1581" w:type="dxa"/>
            <w:shd w:val="clear" w:color="auto" w:fill="FFFFFF" w:themeFill="background1"/>
          </w:tcPr>
          <w:p w14:paraId="20480997" w14:textId="2618B9CE"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525EA6C3" w14:textId="77777777" w:rsidTr="0074102B">
        <w:trPr>
          <w:cantSplit/>
          <w:trHeight w:val="588"/>
        </w:trPr>
        <w:tc>
          <w:tcPr>
            <w:tcW w:w="2149" w:type="dxa"/>
            <w:shd w:val="clear" w:color="auto" w:fill="FFFFFF" w:themeFill="background1"/>
          </w:tcPr>
          <w:p w14:paraId="5213E3D2" w14:textId="1E6CFB33" w:rsidR="00264732" w:rsidRPr="005E3841" w:rsidRDefault="00264732" w:rsidP="00264732">
            <w:pPr>
              <w:rPr>
                <w:rFonts w:ascii="Arial" w:hAnsi="Arial" w:cs="Arial"/>
                <w:szCs w:val="20"/>
              </w:rPr>
            </w:pPr>
            <w:r w:rsidRPr="005E3841">
              <w:rPr>
                <w:rFonts w:ascii="Arial" w:hAnsi="Arial" w:cs="Arial"/>
                <w:szCs w:val="20"/>
              </w:rPr>
              <w:t>Injury severity being increased due to slow or delayed first aid treatment.</w:t>
            </w:r>
          </w:p>
        </w:tc>
        <w:tc>
          <w:tcPr>
            <w:tcW w:w="1701" w:type="dxa"/>
            <w:shd w:val="clear" w:color="auto" w:fill="FFFFFF" w:themeFill="background1"/>
          </w:tcPr>
          <w:p w14:paraId="6017DCFC" w14:textId="55ED9D41" w:rsidR="00264732" w:rsidRPr="005E3841" w:rsidRDefault="00264732" w:rsidP="00264732">
            <w:pPr>
              <w:rPr>
                <w:rFonts w:ascii="Arial" w:hAnsi="Arial" w:cs="Arial"/>
                <w:szCs w:val="20"/>
              </w:rPr>
            </w:pPr>
            <w:r w:rsidRPr="005E3841">
              <w:rPr>
                <w:rFonts w:ascii="Arial" w:hAnsi="Arial" w:cs="Arial"/>
                <w:szCs w:val="20"/>
              </w:rPr>
              <w:t>PC Members, spectators and the general public may have the severity of any injuries received increased by slow or delayed first aid provision.</w:t>
            </w:r>
          </w:p>
        </w:tc>
        <w:tc>
          <w:tcPr>
            <w:tcW w:w="5670" w:type="dxa"/>
            <w:shd w:val="clear" w:color="auto" w:fill="FFFFFF" w:themeFill="background1"/>
          </w:tcPr>
          <w:p w14:paraId="17B6BCA1" w14:textId="77777777" w:rsidR="00264732" w:rsidRPr="005E3841" w:rsidRDefault="00264732" w:rsidP="00264732">
            <w:pPr>
              <w:rPr>
                <w:rFonts w:ascii="Arial" w:hAnsi="Arial" w:cs="Arial"/>
                <w:szCs w:val="20"/>
              </w:rPr>
            </w:pPr>
            <w:r w:rsidRPr="005E3841">
              <w:rPr>
                <w:rFonts w:ascii="Arial" w:hAnsi="Arial" w:cs="Arial"/>
                <w:szCs w:val="20"/>
              </w:rPr>
              <w:t xml:space="preserve">Competent qualified first aiders will be present </w:t>
            </w:r>
            <w:r>
              <w:rPr>
                <w:rFonts w:ascii="Arial" w:hAnsi="Arial" w:cs="Arial"/>
                <w:szCs w:val="20"/>
              </w:rPr>
              <w:t>at</w:t>
            </w:r>
            <w:r w:rsidRPr="005E3841">
              <w:rPr>
                <w:rFonts w:ascii="Arial" w:hAnsi="Arial" w:cs="Arial"/>
                <w:szCs w:val="20"/>
              </w:rPr>
              <w:t xml:space="preserve"> the event.</w:t>
            </w:r>
          </w:p>
          <w:p w14:paraId="586F232F" w14:textId="77777777" w:rsidR="00264732" w:rsidRPr="005E3841" w:rsidRDefault="00264732" w:rsidP="00264732">
            <w:pPr>
              <w:rPr>
                <w:rFonts w:ascii="Arial" w:hAnsi="Arial" w:cs="Arial"/>
                <w:szCs w:val="20"/>
              </w:rPr>
            </w:pPr>
            <w:r w:rsidRPr="005E3841">
              <w:rPr>
                <w:rFonts w:ascii="Arial" w:hAnsi="Arial" w:cs="Arial"/>
                <w:szCs w:val="20"/>
              </w:rPr>
              <w:t>The first aiders will have adequate amounts of the correct type of first aid provision.</w:t>
            </w:r>
          </w:p>
          <w:p w14:paraId="3AA5B2D8" w14:textId="77777777" w:rsidR="00264732" w:rsidRPr="005E3841" w:rsidRDefault="00264732" w:rsidP="00264732">
            <w:pPr>
              <w:rPr>
                <w:rFonts w:ascii="Arial" w:hAnsi="Arial" w:cs="Arial"/>
                <w:szCs w:val="20"/>
              </w:rPr>
            </w:pPr>
            <w:r w:rsidRPr="005E3841">
              <w:rPr>
                <w:rFonts w:ascii="Arial" w:hAnsi="Arial" w:cs="Arial"/>
                <w:szCs w:val="20"/>
              </w:rPr>
              <w:t>Suitable medical helicopter landing areas are available.</w:t>
            </w:r>
          </w:p>
          <w:p w14:paraId="01CACA1C" w14:textId="77777777" w:rsidR="00264732" w:rsidRPr="005E3841" w:rsidRDefault="00264732" w:rsidP="00264732">
            <w:pPr>
              <w:rPr>
                <w:rFonts w:ascii="Arial" w:hAnsi="Arial" w:cs="Arial"/>
                <w:szCs w:val="20"/>
              </w:rPr>
            </w:pPr>
            <w:r w:rsidRPr="005E3841">
              <w:rPr>
                <w:rFonts w:ascii="Arial" w:hAnsi="Arial" w:cs="Arial"/>
                <w:szCs w:val="20"/>
              </w:rPr>
              <w:t>Site location identified by Grid Reference and What3Words.</w:t>
            </w:r>
          </w:p>
          <w:p w14:paraId="0E858664" w14:textId="5BB84C24" w:rsidR="00264732" w:rsidRPr="005E3841" w:rsidRDefault="00264732" w:rsidP="00264732">
            <w:pPr>
              <w:rPr>
                <w:rFonts w:ascii="Arial" w:hAnsi="Arial" w:cs="Arial"/>
                <w:szCs w:val="20"/>
              </w:rPr>
            </w:pPr>
            <w:r w:rsidRPr="005E3841">
              <w:rPr>
                <w:szCs w:val="20"/>
              </w:rPr>
              <w:t>Mobile phone signal or land line available.</w:t>
            </w:r>
          </w:p>
        </w:tc>
        <w:tc>
          <w:tcPr>
            <w:tcW w:w="3544" w:type="dxa"/>
            <w:shd w:val="clear" w:color="auto" w:fill="FFFFFF" w:themeFill="background1"/>
          </w:tcPr>
          <w:p w14:paraId="338171D0" w14:textId="484DF538" w:rsidR="00264732" w:rsidRPr="005E3841" w:rsidRDefault="00264732" w:rsidP="00264732">
            <w:pPr>
              <w:rPr>
                <w:rFonts w:ascii="Arial" w:hAnsi="Arial" w:cs="Arial"/>
                <w:szCs w:val="20"/>
              </w:rPr>
            </w:pPr>
            <w:r w:rsidRPr="005E3841">
              <w:rPr>
                <w:rFonts w:ascii="Arial" w:hAnsi="Arial" w:cs="Arial"/>
                <w:szCs w:val="20"/>
              </w:rPr>
              <w:t>None</w:t>
            </w:r>
          </w:p>
        </w:tc>
        <w:tc>
          <w:tcPr>
            <w:tcW w:w="1418" w:type="dxa"/>
            <w:shd w:val="clear" w:color="auto" w:fill="FFFFFF" w:themeFill="background1"/>
          </w:tcPr>
          <w:p w14:paraId="07F7F6FB" w14:textId="71C544A6"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FFFFFF" w:themeFill="background1"/>
          </w:tcPr>
          <w:p w14:paraId="4ECABA6C" w14:textId="37E7964E"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59C2206" w14:textId="77777777" w:rsidTr="0074102B">
        <w:trPr>
          <w:cantSplit/>
          <w:trHeight w:val="588"/>
        </w:trPr>
        <w:tc>
          <w:tcPr>
            <w:tcW w:w="2149" w:type="dxa"/>
            <w:shd w:val="clear" w:color="auto" w:fill="FFFFFF" w:themeFill="background1"/>
          </w:tcPr>
          <w:p w14:paraId="5364C9CA" w14:textId="2D03FD0E" w:rsidR="00264732" w:rsidRPr="005E3841" w:rsidRDefault="00264732" w:rsidP="00264732">
            <w:pPr>
              <w:rPr>
                <w:rFonts w:ascii="Arial" w:hAnsi="Arial" w:cs="Arial"/>
                <w:szCs w:val="20"/>
              </w:rPr>
            </w:pPr>
            <w:r w:rsidRPr="005E3841">
              <w:rPr>
                <w:rFonts w:ascii="Arial" w:hAnsi="Arial" w:cs="Arial"/>
                <w:szCs w:val="20"/>
              </w:rPr>
              <w:t xml:space="preserve">Fire: injuries due to a fire on site. </w:t>
            </w:r>
          </w:p>
        </w:tc>
        <w:tc>
          <w:tcPr>
            <w:tcW w:w="1701" w:type="dxa"/>
            <w:shd w:val="clear" w:color="auto" w:fill="FFFFFF" w:themeFill="background1"/>
          </w:tcPr>
          <w:p w14:paraId="5C9E31A2" w14:textId="0D0FD6FC"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FFFFFF" w:themeFill="background1"/>
          </w:tcPr>
          <w:p w14:paraId="33B72D4E" w14:textId="77777777" w:rsidR="00264732" w:rsidRPr="005E3841" w:rsidRDefault="00264732" w:rsidP="00264732">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551E62D" w14:textId="3EDCF889" w:rsidR="00264732" w:rsidRPr="005E3841" w:rsidRDefault="00264732" w:rsidP="00264732">
            <w:pPr>
              <w:ind w:left="-12"/>
              <w:rPr>
                <w:rFonts w:ascii="Arial" w:hAnsi="Arial" w:cs="Arial"/>
                <w:szCs w:val="20"/>
              </w:rPr>
            </w:pPr>
            <w:r w:rsidRPr="006D7396">
              <w:rPr>
                <w:rFonts w:ascii="Arial" w:hAnsi="Arial" w:cs="Arial"/>
                <w:szCs w:val="20"/>
              </w:rPr>
              <w:t>Guidance on actions in the event of a fire will be shared as part of the briefing- where to gather</w:t>
            </w:r>
            <w:r w:rsidR="006D7396">
              <w:rPr>
                <w:rFonts w:ascii="Arial" w:hAnsi="Arial" w:cs="Arial"/>
                <w:szCs w:val="20"/>
              </w:rPr>
              <w:t>.</w:t>
            </w:r>
          </w:p>
          <w:p w14:paraId="01F801DA" w14:textId="77777777" w:rsidR="00264732" w:rsidRPr="005E3841" w:rsidRDefault="00264732" w:rsidP="00264732">
            <w:pPr>
              <w:ind w:left="-12"/>
              <w:rPr>
                <w:rFonts w:ascii="Arial" w:hAnsi="Arial" w:cs="Arial"/>
                <w:szCs w:val="20"/>
              </w:rPr>
            </w:pPr>
            <w:r w:rsidRPr="005E3841">
              <w:rPr>
                <w:rFonts w:ascii="Arial" w:hAnsi="Arial" w:cs="Arial"/>
                <w:szCs w:val="20"/>
              </w:rPr>
              <w:t>Local emergency services numbers available on site in the case of need</w:t>
            </w:r>
          </w:p>
          <w:p w14:paraId="3BE2F93B" w14:textId="226BAFD6" w:rsidR="00264732" w:rsidRPr="005E3841" w:rsidRDefault="00264732" w:rsidP="00264732">
            <w:pPr>
              <w:rPr>
                <w:rFonts w:ascii="Arial" w:hAnsi="Arial" w:cs="Arial"/>
                <w:szCs w:val="20"/>
              </w:rPr>
            </w:pPr>
            <w:r w:rsidRPr="005E3841">
              <w:rPr>
                <w:szCs w:val="20"/>
              </w:rPr>
              <w:t>Appropriate action in the event of a fire will be to call 999 and not fight the fire as not trained, have correct safety equipment or equipment to put out the fire.</w:t>
            </w:r>
          </w:p>
        </w:tc>
        <w:tc>
          <w:tcPr>
            <w:tcW w:w="3544" w:type="dxa"/>
            <w:shd w:val="clear" w:color="auto" w:fill="FFFFFF" w:themeFill="background1"/>
          </w:tcPr>
          <w:p w14:paraId="0D801D0F" w14:textId="18455B98"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06E78D03" w14:textId="37D79F33"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7C196748" w14:textId="66033E38"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2D76FD9" w14:textId="77777777" w:rsidTr="0074102B">
        <w:trPr>
          <w:cantSplit/>
          <w:trHeight w:val="588"/>
        </w:trPr>
        <w:tc>
          <w:tcPr>
            <w:tcW w:w="2149" w:type="dxa"/>
            <w:shd w:val="clear" w:color="auto" w:fill="FFFFFF" w:themeFill="background1"/>
          </w:tcPr>
          <w:p w14:paraId="15D31E3F" w14:textId="0199970E" w:rsidR="00264732" w:rsidRPr="005E3841" w:rsidRDefault="00264732" w:rsidP="00264732">
            <w:pPr>
              <w:rPr>
                <w:rFonts w:ascii="Arial" w:hAnsi="Arial" w:cs="Arial"/>
                <w:szCs w:val="20"/>
              </w:rPr>
            </w:pPr>
            <w:r w:rsidRPr="005E3841">
              <w:rPr>
                <w:rFonts w:ascii="Arial" w:hAnsi="Arial" w:cs="Arial"/>
                <w:szCs w:val="20"/>
              </w:rPr>
              <w:lastRenderedPageBreak/>
              <w:t xml:space="preserve">Harm to an individual’s rights, wellbeing and mental/ physical being </w:t>
            </w:r>
          </w:p>
        </w:tc>
        <w:tc>
          <w:tcPr>
            <w:tcW w:w="1701" w:type="dxa"/>
            <w:shd w:val="clear" w:color="auto" w:fill="FFFFFF" w:themeFill="background1"/>
          </w:tcPr>
          <w:p w14:paraId="5F3C1B72" w14:textId="6F9DFF57" w:rsidR="00264732" w:rsidRPr="005E3841" w:rsidRDefault="00264732" w:rsidP="00264732">
            <w:pPr>
              <w:rPr>
                <w:rFonts w:ascii="Arial" w:hAnsi="Arial" w:cs="Arial"/>
                <w:szCs w:val="20"/>
              </w:rPr>
            </w:pPr>
            <w:r w:rsidRPr="005E3841">
              <w:rPr>
                <w:rFonts w:ascii="Arial" w:hAnsi="Arial" w:cs="Arial"/>
                <w:szCs w:val="20"/>
              </w:rPr>
              <w:t>Members, parents, guardians, officials and pedestrians</w:t>
            </w:r>
          </w:p>
        </w:tc>
        <w:tc>
          <w:tcPr>
            <w:tcW w:w="5670" w:type="dxa"/>
            <w:shd w:val="clear" w:color="auto" w:fill="FFFFFF" w:themeFill="background1"/>
          </w:tcPr>
          <w:p w14:paraId="55C3C6EF" w14:textId="77777777" w:rsidR="00264732" w:rsidRPr="005E3841" w:rsidRDefault="00264732" w:rsidP="00264732">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264732" w:rsidRPr="005E3841" w:rsidRDefault="00264732" w:rsidP="00264732">
            <w:pPr>
              <w:pStyle w:val="Heading2"/>
              <w:ind w:left="65"/>
              <w:jc w:val="left"/>
              <w:rPr>
                <w:b w:val="0"/>
                <w:bCs/>
                <w:sz w:val="20"/>
                <w:szCs w:val="20"/>
              </w:rPr>
            </w:pPr>
            <w:r w:rsidRPr="005E3841">
              <w:rPr>
                <w:b w:val="0"/>
                <w:bCs/>
                <w:sz w:val="20"/>
                <w:szCs w:val="20"/>
              </w:rPr>
              <w:t xml:space="preserve">Those who regularly come in to contact with members, </w:t>
            </w:r>
            <w:proofErr w:type="spellStart"/>
            <w:r w:rsidRPr="005E3841">
              <w:rPr>
                <w:b w:val="0"/>
                <w:bCs/>
                <w:sz w:val="20"/>
                <w:szCs w:val="20"/>
              </w:rPr>
              <w:t>e.g</w:t>
            </w:r>
            <w:proofErr w:type="spellEnd"/>
            <w:r w:rsidRPr="005E3841">
              <w:rPr>
                <w:b w:val="0"/>
                <w:bCs/>
                <w:sz w:val="20"/>
                <w:szCs w:val="20"/>
              </w:rPr>
              <w:t xml:space="preserve">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264732" w:rsidRPr="005E3841" w:rsidRDefault="00264732" w:rsidP="00264732">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264732" w:rsidRPr="005E3841" w:rsidRDefault="00264732" w:rsidP="00264732">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264732" w:rsidRPr="005E3841" w:rsidRDefault="00264732" w:rsidP="00264732">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264732" w:rsidRPr="005E3841" w:rsidRDefault="00264732" w:rsidP="00264732">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264732" w:rsidRPr="005E3841" w:rsidRDefault="00264732" w:rsidP="00264732">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264732" w:rsidRPr="005E3841" w:rsidRDefault="00264732" w:rsidP="00264732">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544" w:type="dxa"/>
            <w:shd w:val="clear" w:color="auto" w:fill="FFFFFF" w:themeFill="background1"/>
          </w:tcPr>
          <w:p w14:paraId="32B8A7F7" w14:textId="6C753FCA" w:rsidR="00264732" w:rsidRPr="005E3841" w:rsidRDefault="00264732" w:rsidP="00264732">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418" w:type="dxa"/>
            <w:shd w:val="clear" w:color="auto" w:fill="auto"/>
          </w:tcPr>
          <w:p w14:paraId="711085A5" w14:textId="1CA7C624"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264732" w:rsidRPr="005E3841" w:rsidRDefault="00264732" w:rsidP="00264732">
            <w:pPr>
              <w:rPr>
                <w:rFonts w:ascii="Arial" w:hAnsi="Arial" w:cs="Arial"/>
                <w:szCs w:val="20"/>
              </w:rPr>
            </w:pPr>
            <w:r w:rsidRPr="005E3841">
              <w:rPr>
                <w:rFonts w:ascii="Arial" w:hAnsi="Arial" w:cs="Arial"/>
                <w:szCs w:val="20"/>
              </w:rPr>
              <w:t xml:space="preserve">Site assessment completed </w:t>
            </w:r>
          </w:p>
          <w:p w14:paraId="21E3FFC2" w14:textId="07034D1A" w:rsidR="00264732" w:rsidRPr="005E3841" w:rsidRDefault="00264732" w:rsidP="00264732">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74A05D49"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C12155">
              <w:rPr>
                <w:rFonts w:ascii="Arial" w:hAnsi="Arial" w:cs="Arial"/>
                <w:b/>
                <w:noProof/>
                <w:szCs w:val="20"/>
                <w:lang w:val="en-US"/>
              </w:rPr>
              <w:t>R Newsam</w:t>
            </w:r>
          </w:p>
        </w:tc>
        <w:tc>
          <w:tcPr>
            <w:tcW w:w="3940" w:type="dxa"/>
            <w:vAlign w:val="center"/>
          </w:tcPr>
          <w:p w14:paraId="74662F18" w14:textId="73147941" w:rsidR="00602AB5" w:rsidRPr="00602AB5" w:rsidRDefault="00A13351"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30/7/24</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98FB" w14:textId="77777777" w:rsidR="00E12930" w:rsidRDefault="00E12930">
      <w:r>
        <w:separator/>
      </w:r>
    </w:p>
  </w:endnote>
  <w:endnote w:type="continuationSeparator" w:id="0">
    <w:p w14:paraId="67C4735E" w14:textId="77777777" w:rsidR="00E12930" w:rsidRDefault="00E1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07E86697" w14:textId="77777777" w:rsidR="005E3841" w:rsidRDefault="005E3841">
            <w:pPr>
              <w:pStyle w:val="Footer"/>
              <w:jc w:val="right"/>
            </w:pPr>
          </w:p>
          <w:p w14:paraId="28526578" w14:textId="77777777"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EndPr/>
              <w:sdtContent>
                <w:sdt>
                  <w:sdtPr>
                    <w:rPr>
                      <w:rFonts w:ascii="Arial" w:hAnsi="Arial" w:cs="Arial"/>
                      <w:sz w:val="22"/>
                      <w:szCs w:val="22"/>
                    </w:rPr>
                    <w:id w:val="-934587275"/>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A13351">
                      <w:rPr>
                        <w:rFonts w:ascii="Arial" w:hAnsi="Arial" w:cs="Arial"/>
                        <w:b/>
                        <w:noProof/>
                        <w:sz w:val="22"/>
                        <w:szCs w:val="22"/>
                      </w:rPr>
                      <w:t>4</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A1335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0C3D3108"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r w:rsidR="00C12155">
              <w:rPr>
                <w:rFonts w:ascii="Arial" w:hAnsi="Arial" w:cs="Arial"/>
                <w:sz w:val="22"/>
                <w:szCs w:val="22"/>
              </w:rPr>
              <w:t xml:space="preserve"> – BHPC Camp 202</w:t>
            </w:r>
            <w:r w:rsidR="004D49FF">
              <w:rPr>
                <w:rFonts w:ascii="Arial" w:hAnsi="Arial" w:cs="Arial"/>
                <w:sz w:val="22"/>
                <w:szCs w:val="22"/>
              </w:rPr>
              <w:t>4 – Willow Banks Equestrian</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51CCC6A0"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A13351">
              <w:rPr>
                <w:rFonts w:ascii="Arial" w:hAnsi="Arial" w:cs="Arial"/>
                <w:b/>
                <w:noProof/>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A1335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FA25" w14:textId="77777777" w:rsidR="00E12930" w:rsidRDefault="00E12930">
      <w:r>
        <w:separator/>
      </w:r>
    </w:p>
  </w:footnote>
  <w:footnote w:type="continuationSeparator" w:id="0">
    <w:p w14:paraId="665A527C" w14:textId="77777777" w:rsidR="00E12930" w:rsidRDefault="00E1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B9"/>
    <w:multiLevelType w:val="hybridMultilevel"/>
    <w:tmpl w:val="26365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D1ADB"/>
    <w:multiLevelType w:val="hybridMultilevel"/>
    <w:tmpl w:val="0F5E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12714"/>
    <w:multiLevelType w:val="hybridMultilevel"/>
    <w:tmpl w:val="A7A60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7"/>
  </w:num>
  <w:num w:numId="4">
    <w:abstractNumId w:val="6"/>
  </w:num>
  <w:num w:numId="5">
    <w:abstractNumId w:val="9"/>
  </w:num>
  <w:num w:numId="6">
    <w:abstractNumId w:val="16"/>
  </w:num>
  <w:num w:numId="7">
    <w:abstractNumId w:val="19"/>
  </w:num>
  <w:num w:numId="8">
    <w:abstractNumId w:val="20"/>
  </w:num>
  <w:num w:numId="9">
    <w:abstractNumId w:val="15"/>
  </w:num>
  <w:num w:numId="10">
    <w:abstractNumId w:val="8"/>
  </w:num>
  <w:num w:numId="11">
    <w:abstractNumId w:val="25"/>
  </w:num>
  <w:num w:numId="12">
    <w:abstractNumId w:val="11"/>
  </w:num>
  <w:num w:numId="13">
    <w:abstractNumId w:val="18"/>
  </w:num>
  <w:num w:numId="14">
    <w:abstractNumId w:val="24"/>
  </w:num>
  <w:num w:numId="15">
    <w:abstractNumId w:val="12"/>
  </w:num>
  <w:num w:numId="16">
    <w:abstractNumId w:val="3"/>
  </w:num>
  <w:num w:numId="17">
    <w:abstractNumId w:val="2"/>
  </w:num>
  <w:num w:numId="18">
    <w:abstractNumId w:val="21"/>
  </w:num>
  <w:num w:numId="19">
    <w:abstractNumId w:val="14"/>
  </w:num>
  <w:num w:numId="20">
    <w:abstractNumId w:val="4"/>
  </w:num>
  <w:num w:numId="21">
    <w:abstractNumId w:val="7"/>
  </w:num>
  <w:num w:numId="22">
    <w:abstractNumId w:val="13"/>
  </w:num>
  <w:num w:numId="23">
    <w:abstractNumId w:val="10"/>
  </w:num>
  <w:num w:numId="24">
    <w:abstractNumId w:val="1"/>
  </w:num>
  <w:num w:numId="25">
    <w:abstractNumId w:val="0"/>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1214B"/>
    <w:rsid w:val="0004486A"/>
    <w:rsid w:val="00055A48"/>
    <w:rsid w:val="0005711A"/>
    <w:rsid w:val="000630F7"/>
    <w:rsid w:val="0006511D"/>
    <w:rsid w:val="00067A40"/>
    <w:rsid w:val="000908FB"/>
    <w:rsid w:val="0009673A"/>
    <w:rsid w:val="00097B4D"/>
    <w:rsid w:val="000A09BF"/>
    <w:rsid w:val="000B3AF1"/>
    <w:rsid w:val="000B4420"/>
    <w:rsid w:val="000B57F8"/>
    <w:rsid w:val="000C2078"/>
    <w:rsid w:val="000C27C9"/>
    <w:rsid w:val="000C5239"/>
    <w:rsid w:val="000D0233"/>
    <w:rsid w:val="000E68AC"/>
    <w:rsid w:val="000F5011"/>
    <w:rsid w:val="0010372C"/>
    <w:rsid w:val="0010654A"/>
    <w:rsid w:val="00126F3F"/>
    <w:rsid w:val="00131D8F"/>
    <w:rsid w:val="00135DEB"/>
    <w:rsid w:val="00142C91"/>
    <w:rsid w:val="00153F5A"/>
    <w:rsid w:val="001557C1"/>
    <w:rsid w:val="0016535F"/>
    <w:rsid w:val="001710EB"/>
    <w:rsid w:val="00182D98"/>
    <w:rsid w:val="00184E08"/>
    <w:rsid w:val="0018607D"/>
    <w:rsid w:val="00187960"/>
    <w:rsid w:val="001918CA"/>
    <w:rsid w:val="001A0AA4"/>
    <w:rsid w:val="001A1DAE"/>
    <w:rsid w:val="001A3D3A"/>
    <w:rsid w:val="001B2319"/>
    <w:rsid w:val="001C1984"/>
    <w:rsid w:val="001E27D6"/>
    <w:rsid w:val="001E3F0B"/>
    <w:rsid w:val="001E7A13"/>
    <w:rsid w:val="001F2E7A"/>
    <w:rsid w:val="001F42EB"/>
    <w:rsid w:val="001F4E54"/>
    <w:rsid w:val="001F545A"/>
    <w:rsid w:val="001F7700"/>
    <w:rsid w:val="001F7DC6"/>
    <w:rsid w:val="00202EEA"/>
    <w:rsid w:val="00205FDF"/>
    <w:rsid w:val="00210AE6"/>
    <w:rsid w:val="002169E4"/>
    <w:rsid w:val="00223A70"/>
    <w:rsid w:val="00230DC8"/>
    <w:rsid w:val="00231C57"/>
    <w:rsid w:val="002365DB"/>
    <w:rsid w:val="0026467D"/>
    <w:rsid w:val="00264732"/>
    <w:rsid w:val="00266ABC"/>
    <w:rsid w:val="002735A0"/>
    <w:rsid w:val="002740AF"/>
    <w:rsid w:val="002A0887"/>
    <w:rsid w:val="002A4B03"/>
    <w:rsid w:val="002B2333"/>
    <w:rsid w:val="002B52F4"/>
    <w:rsid w:val="002C0843"/>
    <w:rsid w:val="002C532F"/>
    <w:rsid w:val="002D3EC3"/>
    <w:rsid w:val="002D457A"/>
    <w:rsid w:val="002D5BA5"/>
    <w:rsid w:val="002D76A6"/>
    <w:rsid w:val="002E3010"/>
    <w:rsid w:val="002E489F"/>
    <w:rsid w:val="002F1089"/>
    <w:rsid w:val="002F1526"/>
    <w:rsid w:val="002F2A92"/>
    <w:rsid w:val="0030404D"/>
    <w:rsid w:val="00304DD9"/>
    <w:rsid w:val="00307191"/>
    <w:rsid w:val="003170F0"/>
    <w:rsid w:val="0032651E"/>
    <w:rsid w:val="00331277"/>
    <w:rsid w:val="003358A0"/>
    <w:rsid w:val="00336749"/>
    <w:rsid w:val="00370576"/>
    <w:rsid w:val="00372CEF"/>
    <w:rsid w:val="00375B94"/>
    <w:rsid w:val="0037612E"/>
    <w:rsid w:val="003830FB"/>
    <w:rsid w:val="0039168A"/>
    <w:rsid w:val="003B12B9"/>
    <w:rsid w:val="003B77EE"/>
    <w:rsid w:val="003C195A"/>
    <w:rsid w:val="003D4B05"/>
    <w:rsid w:val="003E50C6"/>
    <w:rsid w:val="003E7ACE"/>
    <w:rsid w:val="003F160A"/>
    <w:rsid w:val="003F40E1"/>
    <w:rsid w:val="00403957"/>
    <w:rsid w:val="00403F6D"/>
    <w:rsid w:val="00412E72"/>
    <w:rsid w:val="00421B21"/>
    <w:rsid w:val="00424D12"/>
    <w:rsid w:val="0044547A"/>
    <w:rsid w:val="00453BEA"/>
    <w:rsid w:val="00453CC8"/>
    <w:rsid w:val="004576C1"/>
    <w:rsid w:val="00474115"/>
    <w:rsid w:val="004A0371"/>
    <w:rsid w:val="004A463F"/>
    <w:rsid w:val="004B130F"/>
    <w:rsid w:val="004B52EE"/>
    <w:rsid w:val="004C1525"/>
    <w:rsid w:val="004D49FF"/>
    <w:rsid w:val="004E4C05"/>
    <w:rsid w:val="004F6FB6"/>
    <w:rsid w:val="00507583"/>
    <w:rsid w:val="00510417"/>
    <w:rsid w:val="005129CF"/>
    <w:rsid w:val="00516ADC"/>
    <w:rsid w:val="00521464"/>
    <w:rsid w:val="005239F7"/>
    <w:rsid w:val="0053470C"/>
    <w:rsid w:val="00535A86"/>
    <w:rsid w:val="00547051"/>
    <w:rsid w:val="005512A4"/>
    <w:rsid w:val="00552B4B"/>
    <w:rsid w:val="00572662"/>
    <w:rsid w:val="005919F0"/>
    <w:rsid w:val="005927D6"/>
    <w:rsid w:val="005B16B3"/>
    <w:rsid w:val="005B63BD"/>
    <w:rsid w:val="005C16E8"/>
    <w:rsid w:val="005C29AF"/>
    <w:rsid w:val="005C6A69"/>
    <w:rsid w:val="005D3010"/>
    <w:rsid w:val="005D77D0"/>
    <w:rsid w:val="005D79AD"/>
    <w:rsid w:val="005E2CF2"/>
    <w:rsid w:val="005E3841"/>
    <w:rsid w:val="005E5015"/>
    <w:rsid w:val="005E5E6A"/>
    <w:rsid w:val="005F4C58"/>
    <w:rsid w:val="005F4E72"/>
    <w:rsid w:val="00602AB5"/>
    <w:rsid w:val="00602D81"/>
    <w:rsid w:val="00605EF7"/>
    <w:rsid w:val="00607268"/>
    <w:rsid w:val="0063059B"/>
    <w:rsid w:val="00632675"/>
    <w:rsid w:val="006343C3"/>
    <w:rsid w:val="00634471"/>
    <w:rsid w:val="00643992"/>
    <w:rsid w:val="00655263"/>
    <w:rsid w:val="00655405"/>
    <w:rsid w:val="006618C8"/>
    <w:rsid w:val="00663250"/>
    <w:rsid w:val="00673FCF"/>
    <w:rsid w:val="00692CD0"/>
    <w:rsid w:val="006951B9"/>
    <w:rsid w:val="006A196A"/>
    <w:rsid w:val="006B66F1"/>
    <w:rsid w:val="006D3A11"/>
    <w:rsid w:val="006D7396"/>
    <w:rsid w:val="006E0ED5"/>
    <w:rsid w:val="006F7533"/>
    <w:rsid w:val="007013F5"/>
    <w:rsid w:val="00702667"/>
    <w:rsid w:val="0070555B"/>
    <w:rsid w:val="007130E4"/>
    <w:rsid w:val="00720EB9"/>
    <w:rsid w:val="00720F1C"/>
    <w:rsid w:val="00731DC2"/>
    <w:rsid w:val="00737A1E"/>
    <w:rsid w:val="00737DAE"/>
    <w:rsid w:val="0074102B"/>
    <w:rsid w:val="00765C3C"/>
    <w:rsid w:val="00766E9D"/>
    <w:rsid w:val="007948EB"/>
    <w:rsid w:val="007A6C4E"/>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7487E"/>
    <w:rsid w:val="00982CD8"/>
    <w:rsid w:val="00993110"/>
    <w:rsid w:val="009A4518"/>
    <w:rsid w:val="009B11E8"/>
    <w:rsid w:val="009B45D4"/>
    <w:rsid w:val="009B7ECB"/>
    <w:rsid w:val="009C16F3"/>
    <w:rsid w:val="009C26B7"/>
    <w:rsid w:val="009C2AA5"/>
    <w:rsid w:val="009E738B"/>
    <w:rsid w:val="009F15AA"/>
    <w:rsid w:val="009F42F3"/>
    <w:rsid w:val="009F4831"/>
    <w:rsid w:val="009F4B40"/>
    <w:rsid w:val="00A10BFA"/>
    <w:rsid w:val="00A13351"/>
    <w:rsid w:val="00A362C9"/>
    <w:rsid w:val="00A40711"/>
    <w:rsid w:val="00A46688"/>
    <w:rsid w:val="00A52D4C"/>
    <w:rsid w:val="00A635B1"/>
    <w:rsid w:val="00A67FAD"/>
    <w:rsid w:val="00A7162E"/>
    <w:rsid w:val="00A759FE"/>
    <w:rsid w:val="00A76C9D"/>
    <w:rsid w:val="00A876ED"/>
    <w:rsid w:val="00AB6976"/>
    <w:rsid w:val="00AC7AE7"/>
    <w:rsid w:val="00AD3092"/>
    <w:rsid w:val="00AD4835"/>
    <w:rsid w:val="00AD5D9F"/>
    <w:rsid w:val="00AD6D8C"/>
    <w:rsid w:val="00AF2CDA"/>
    <w:rsid w:val="00B03860"/>
    <w:rsid w:val="00B11368"/>
    <w:rsid w:val="00B142E0"/>
    <w:rsid w:val="00B21E39"/>
    <w:rsid w:val="00B33987"/>
    <w:rsid w:val="00B33D0A"/>
    <w:rsid w:val="00B47205"/>
    <w:rsid w:val="00B50F03"/>
    <w:rsid w:val="00B57239"/>
    <w:rsid w:val="00B66630"/>
    <w:rsid w:val="00B734B1"/>
    <w:rsid w:val="00B801B9"/>
    <w:rsid w:val="00B80618"/>
    <w:rsid w:val="00B829FF"/>
    <w:rsid w:val="00B9562E"/>
    <w:rsid w:val="00BA26CB"/>
    <w:rsid w:val="00BB24EE"/>
    <w:rsid w:val="00BC2BAA"/>
    <w:rsid w:val="00BE17EB"/>
    <w:rsid w:val="00BE19F7"/>
    <w:rsid w:val="00BE3CF8"/>
    <w:rsid w:val="00BF5254"/>
    <w:rsid w:val="00C06412"/>
    <w:rsid w:val="00C12155"/>
    <w:rsid w:val="00C236F1"/>
    <w:rsid w:val="00C30F5D"/>
    <w:rsid w:val="00C3223E"/>
    <w:rsid w:val="00C37099"/>
    <w:rsid w:val="00C45326"/>
    <w:rsid w:val="00C81454"/>
    <w:rsid w:val="00C97753"/>
    <w:rsid w:val="00CC60EE"/>
    <w:rsid w:val="00CD77EB"/>
    <w:rsid w:val="00CE530D"/>
    <w:rsid w:val="00CF1BCC"/>
    <w:rsid w:val="00CF1C67"/>
    <w:rsid w:val="00CF2095"/>
    <w:rsid w:val="00D00FF4"/>
    <w:rsid w:val="00D31A84"/>
    <w:rsid w:val="00D43273"/>
    <w:rsid w:val="00D519B3"/>
    <w:rsid w:val="00D56A1F"/>
    <w:rsid w:val="00D6483E"/>
    <w:rsid w:val="00D65A54"/>
    <w:rsid w:val="00D74C8C"/>
    <w:rsid w:val="00D800A0"/>
    <w:rsid w:val="00D806C0"/>
    <w:rsid w:val="00D84A77"/>
    <w:rsid w:val="00D850E2"/>
    <w:rsid w:val="00D85B6E"/>
    <w:rsid w:val="00D93DF9"/>
    <w:rsid w:val="00DA06FD"/>
    <w:rsid w:val="00DA1A25"/>
    <w:rsid w:val="00DA3DA1"/>
    <w:rsid w:val="00DA5C69"/>
    <w:rsid w:val="00DB0F5E"/>
    <w:rsid w:val="00DB6A82"/>
    <w:rsid w:val="00DC6F73"/>
    <w:rsid w:val="00DD522A"/>
    <w:rsid w:val="00DE7FB6"/>
    <w:rsid w:val="00E12930"/>
    <w:rsid w:val="00E214E8"/>
    <w:rsid w:val="00E238BF"/>
    <w:rsid w:val="00E23B5D"/>
    <w:rsid w:val="00E31043"/>
    <w:rsid w:val="00E31BE9"/>
    <w:rsid w:val="00E327D4"/>
    <w:rsid w:val="00E331CA"/>
    <w:rsid w:val="00E37A47"/>
    <w:rsid w:val="00E47899"/>
    <w:rsid w:val="00E47C13"/>
    <w:rsid w:val="00E70DCA"/>
    <w:rsid w:val="00E826BB"/>
    <w:rsid w:val="00E92673"/>
    <w:rsid w:val="00E93902"/>
    <w:rsid w:val="00EA0D20"/>
    <w:rsid w:val="00EB4FDA"/>
    <w:rsid w:val="00ED2A2E"/>
    <w:rsid w:val="00EF71B4"/>
    <w:rsid w:val="00F01F86"/>
    <w:rsid w:val="00F15752"/>
    <w:rsid w:val="00F17BE4"/>
    <w:rsid w:val="00F246AD"/>
    <w:rsid w:val="00F40275"/>
    <w:rsid w:val="00F425CB"/>
    <w:rsid w:val="00F475FF"/>
    <w:rsid w:val="00F5345D"/>
    <w:rsid w:val="00F54079"/>
    <w:rsid w:val="00F83C19"/>
    <w:rsid w:val="00F8611D"/>
    <w:rsid w:val="00FA0CF7"/>
    <w:rsid w:val="00FA4443"/>
    <w:rsid w:val="00FC44D1"/>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D5381F"/>
  <w15:docId w15:val="{FD8CD46B-EEE0-4B6D-947E-855CC9A2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514">
      <w:bodyDiv w:val="1"/>
      <w:marLeft w:val="0"/>
      <w:marRight w:val="0"/>
      <w:marTop w:val="0"/>
      <w:marBottom w:val="0"/>
      <w:divBdr>
        <w:top w:val="none" w:sz="0" w:space="0" w:color="auto"/>
        <w:left w:val="none" w:sz="0" w:space="0" w:color="auto"/>
        <w:bottom w:val="none" w:sz="0" w:space="0" w:color="auto"/>
        <w:right w:val="none" w:sz="0" w:space="0" w:color="auto"/>
      </w:divBdr>
    </w:div>
    <w:div w:id="130556696">
      <w:bodyDiv w:val="1"/>
      <w:marLeft w:val="0"/>
      <w:marRight w:val="0"/>
      <w:marTop w:val="0"/>
      <w:marBottom w:val="0"/>
      <w:divBdr>
        <w:top w:val="none" w:sz="0" w:space="0" w:color="auto"/>
        <w:left w:val="none" w:sz="0" w:space="0" w:color="auto"/>
        <w:bottom w:val="none" w:sz="0" w:space="0" w:color="auto"/>
        <w:right w:val="none" w:sz="0" w:space="0" w:color="auto"/>
      </w:divBdr>
    </w:div>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92255378">
      <w:bodyDiv w:val="1"/>
      <w:marLeft w:val="0"/>
      <w:marRight w:val="0"/>
      <w:marTop w:val="0"/>
      <w:marBottom w:val="0"/>
      <w:divBdr>
        <w:top w:val="none" w:sz="0" w:space="0" w:color="auto"/>
        <w:left w:val="none" w:sz="0" w:space="0" w:color="auto"/>
        <w:bottom w:val="none" w:sz="0" w:space="0" w:color="auto"/>
        <w:right w:val="none" w:sz="0" w:space="0" w:color="auto"/>
      </w:divBdr>
    </w:div>
    <w:div w:id="1193152965">
      <w:bodyDiv w:val="1"/>
      <w:marLeft w:val="0"/>
      <w:marRight w:val="0"/>
      <w:marTop w:val="0"/>
      <w:marBottom w:val="0"/>
      <w:divBdr>
        <w:top w:val="none" w:sz="0" w:space="0" w:color="auto"/>
        <w:left w:val="none" w:sz="0" w:space="0" w:color="auto"/>
        <w:bottom w:val="none" w:sz="0" w:space="0" w:color="auto"/>
        <w:right w:val="none" w:sz="0" w:space="0" w:color="auto"/>
      </w:divBdr>
    </w:div>
    <w:div w:id="1401100086">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857645450">
      <w:bodyDiv w:val="1"/>
      <w:marLeft w:val="0"/>
      <w:marRight w:val="0"/>
      <w:marTop w:val="0"/>
      <w:marBottom w:val="0"/>
      <w:divBdr>
        <w:top w:val="none" w:sz="0" w:space="0" w:color="auto"/>
        <w:left w:val="none" w:sz="0" w:space="0" w:color="auto"/>
        <w:bottom w:val="none" w:sz="0" w:space="0" w:color="auto"/>
        <w:right w:val="none" w:sz="0" w:space="0" w:color="auto"/>
      </w:divBdr>
    </w:div>
    <w:div w:id="198234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9</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Rosemary Newsam</cp:lastModifiedBy>
  <cp:revision>2</cp:revision>
  <cp:lastPrinted>2006-10-26T17:35:00Z</cp:lastPrinted>
  <dcterms:created xsi:type="dcterms:W3CDTF">2024-08-01T15:19:00Z</dcterms:created>
  <dcterms:modified xsi:type="dcterms:W3CDTF">2024-08-01T15:19:00Z</dcterms:modified>
</cp:coreProperties>
</file>