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6B242" w14:textId="73274611" w:rsidR="0029164F" w:rsidRPr="0029164F" w:rsidRDefault="00AE1B77" w:rsidP="0029164F">
      <w:pPr>
        <w:rPr>
          <w:rFonts w:ascii="Times New Roman" w:eastAsia="Times New Roman" w:hAnsi="Times New Roman" w:cs="Times New Roman"/>
          <w:lang w:val="en-GB"/>
        </w:rPr>
      </w:pPr>
      <w:r>
        <w:rPr>
          <w:rFonts w:ascii="Times New Roman" w:eastAsia="Times New Roman" w:hAnsi="Times New Roman" w:cs="Times New Roman"/>
          <w:noProof/>
          <w:lang w:val="en-GB"/>
        </w:rPr>
        <mc:AlternateContent>
          <mc:Choice Requires="wps">
            <w:drawing>
              <wp:anchor distT="0" distB="0" distL="114300" distR="114300" simplePos="0" relativeHeight="251659264" behindDoc="0" locked="0" layoutInCell="1" allowOverlap="1" wp14:anchorId="164F2C19" wp14:editId="765B7706">
                <wp:simplePos x="0" y="0"/>
                <wp:positionH relativeFrom="column">
                  <wp:posOffset>3961792</wp:posOffset>
                </wp:positionH>
                <wp:positionV relativeFrom="paragraph">
                  <wp:posOffset>-152400</wp:posOffset>
                </wp:positionV>
                <wp:extent cx="3332922" cy="1219200"/>
                <wp:effectExtent l="0" t="0" r="7620" b="12700"/>
                <wp:wrapNone/>
                <wp:docPr id="27" name="Text Box 27"/>
                <wp:cNvGraphicFramePr/>
                <a:graphic xmlns:a="http://schemas.openxmlformats.org/drawingml/2006/main">
                  <a:graphicData uri="http://schemas.microsoft.com/office/word/2010/wordprocessingShape">
                    <wps:wsp>
                      <wps:cNvSpPr txBox="1"/>
                      <wps:spPr>
                        <a:xfrm>
                          <a:off x="0" y="0"/>
                          <a:ext cx="3332922" cy="1219200"/>
                        </a:xfrm>
                        <a:prstGeom prst="rect">
                          <a:avLst/>
                        </a:prstGeom>
                        <a:solidFill>
                          <a:schemeClr val="lt1"/>
                        </a:solidFill>
                        <a:ln w="6350">
                          <a:solidFill>
                            <a:prstClr val="black"/>
                          </a:solidFill>
                        </a:ln>
                      </wps:spPr>
                      <wps:txbx>
                        <w:txbxContent>
                          <w:p w14:paraId="5CE5632D" w14:textId="77777777" w:rsidR="00B2074F" w:rsidRPr="00B2074F" w:rsidRDefault="00AE1B77" w:rsidP="00B2074F">
                            <w:pPr>
                              <w:jc w:val="center"/>
                              <w:rPr>
                                <w:rFonts w:cstheme="minorHAnsi"/>
                                <w:b/>
                                <w:color w:val="323E4F" w:themeColor="text2" w:themeShade="BF"/>
                                <w:spacing w:val="10"/>
                                <w:sz w:val="72"/>
                                <w:szCs w:val="72"/>
                                <w14:glow w14:rad="38100">
                                  <w14:schemeClr w14:val="accent1">
                                    <w14:alpha w14:val="60000"/>
                                  </w14:schemeClr>
                                </w14:glow>
                                <w14:textOutline w14:w="9525" w14:cap="flat" w14:cmpd="sng" w14:algn="ctr">
                                  <w14:noFill/>
                                  <w14:prstDash w14:val="solid"/>
                                  <w14:round/>
                                </w14:textOutline>
                              </w:rPr>
                            </w:pPr>
                            <w:r w:rsidRPr="00B2074F">
                              <w:rPr>
                                <w:rFonts w:cstheme="minorHAnsi"/>
                                <w:b/>
                                <w:color w:val="323E4F" w:themeColor="text2" w:themeShade="BF"/>
                                <w:spacing w:val="10"/>
                                <w:sz w:val="72"/>
                                <w:szCs w:val="72"/>
                                <w14:glow w14:rad="38100">
                                  <w14:schemeClr w14:val="accent1">
                                    <w14:alpha w14:val="60000"/>
                                  </w14:schemeClr>
                                </w14:glow>
                                <w14:textOutline w14:w="9525" w14:cap="flat" w14:cmpd="sng" w14:algn="ctr">
                                  <w14:noFill/>
                                  <w14:prstDash w14:val="solid"/>
                                  <w14:round/>
                                </w14:textOutline>
                              </w:rPr>
                              <w:t>Mid Surrey</w:t>
                            </w:r>
                            <w:r w:rsidR="00B2074F" w:rsidRPr="00B2074F">
                              <w:rPr>
                                <w:rFonts w:cstheme="minorHAnsi"/>
                                <w:b/>
                                <w:color w:val="323E4F" w:themeColor="text2" w:themeShade="BF"/>
                                <w:spacing w:val="10"/>
                                <w:sz w:val="72"/>
                                <w:szCs w:val="72"/>
                                <w14:glow w14:rad="38100">
                                  <w14:schemeClr w14:val="accent1">
                                    <w14:alpha w14:val="60000"/>
                                  </w14:schemeClr>
                                </w14:glow>
                                <w14:textOutline w14:w="9525" w14:cap="flat" w14:cmpd="sng" w14:algn="ctr">
                                  <w14:noFill/>
                                  <w14:prstDash w14:val="solid"/>
                                  <w14:round/>
                                </w14:textOutline>
                              </w:rPr>
                              <w:t xml:space="preserve"> </w:t>
                            </w:r>
                          </w:p>
                          <w:p w14:paraId="671A9507" w14:textId="77777777" w:rsidR="00AE1B77" w:rsidRPr="00B2074F" w:rsidRDefault="00B2074F" w:rsidP="00B2074F">
                            <w:pPr>
                              <w:jc w:val="center"/>
                              <w:rPr>
                                <w:rFonts w:cstheme="minorHAnsi"/>
                                <w:b/>
                                <w:color w:val="323E4F" w:themeColor="text2" w:themeShade="BF"/>
                                <w:spacing w:val="10"/>
                                <w:sz w:val="72"/>
                                <w:szCs w:val="72"/>
                                <w14:glow w14:rad="38100">
                                  <w14:schemeClr w14:val="accent1">
                                    <w14:alpha w14:val="60000"/>
                                  </w14:schemeClr>
                                </w14:glow>
                                <w14:textOutline w14:w="9525" w14:cap="flat" w14:cmpd="sng" w14:algn="ctr">
                                  <w14:noFill/>
                                  <w14:prstDash w14:val="solid"/>
                                  <w14:round/>
                                </w14:textOutline>
                              </w:rPr>
                            </w:pPr>
                            <w:r w:rsidRPr="00B2074F">
                              <w:rPr>
                                <w:rFonts w:cstheme="minorHAnsi"/>
                                <w:b/>
                                <w:color w:val="323E4F" w:themeColor="text2" w:themeShade="BF"/>
                                <w:spacing w:val="10"/>
                                <w:sz w:val="72"/>
                                <w:szCs w:val="72"/>
                                <w14:glow w14:rad="38100">
                                  <w14:schemeClr w14:val="accent1">
                                    <w14:alpha w14:val="60000"/>
                                  </w14:schemeClr>
                                </w14:glow>
                                <w14:textOutline w14:w="9525" w14:cap="flat" w14:cmpd="sng" w14:algn="ctr">
                                  <w14:noFill/>
                                  <w14:prstDash w14:val="solid"/>
                                  <w14:round/>
                                </w14:textOutline>
                              </w:rPr>
                              <w:t>Pony 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5728EE9" id="_x0000_t202" coordsize="21600,21600" o:spt="202" path="m,l,21600r21600,l21600,xe">
                <v:stroke joinstyle="miter"/>
                <v:path gradientshapeok="t" o:connecttype="rect"/>
              </v:shapetype>
              <v:shape id="Text Box 27" o:spid="_x0000_s1026" type="#_x0000_t202" style="position:absolute;margin-left:311.95pt;margin-top:-12pt;width:262.45pt;height: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" fillcolor="white [3201]" strokeweight=".5pt">
                <v:textbox>
                  <w:txbxContent>
                    <w:p w:rsidR="00B2074F" w:rsidRPr="00B2074F" w:rsidRDefault="00AE1B77" w:rsidP="00B2074F">
                      <w:pPr>
                        <w:jc w:val="center"/>
                        <w:rPr>
                          <w:rFonts w:cstheme="minorHAnsi"/>
                          <w:b/>
                          <w:color w:val="323E4F" w:themeColor="text2" w:themeShade="BF"/>
                          <w:spacing w:val="10"/>
                          <w:sz w:val="72"/>
                          <w:szCs w:val="72"/>
                          <w14:glow w14:rad="38100">
                            <w14:schemeClr w14:val="accent1">
                              <w14:alpha w14:val="60000"/>
                            </w14:schemeClr>
                          </w14:glow>
                          <w14:textOutline w14:w="9525" w14:cap="flat" w14:cmpd="sng" w14:algn="ctr">
                            <w14:noFill/>
                            <w14:prstDash w14:val="solid"/>
                            <w14:round/>
                          </w14:textOutline>
                        </w:rPr>
                      </w:pPr>
                      <w:r w:rsidRPr="00B2074F">
                        <w:rPr>
                          <w:rFonts w:cstheme="minorHAnsi"/>
                          <w:b/>
                          <w:color w:val="323E4F" w:themeColor="text2" w:themeShade="BF"/>
                          <w:spacing w:val="10"/>
                          <w:sz w:val="72"/>
                          <w:szCs w:val="72"/>
                          <w14:glow w14:rad="38100">
                            <w14:schemeClr w14:val="accent1">
                              <w14:alpha w14:val="60000"/>
                            </w14:schemeClr>
                          </w14:glow>
                          <w14:textOutline w14:w="9525" w14:cap="flat" w14:cmpd="sng" w14:algn="ctr">
                            <w14:noFill/>
                            <w14:prstDash w14:val="solid"/>
                            <w14:round/>
                          </w14:textOutline>
                        </w:rPr>
                        <w:t>Mid Surrey</w:t>
                      </w:r>
                      <w:r w:rsidR="00B2074F" w:rsidRPr="00B2074F">
                        <w:rPr>
                          <w:rFonts w:cstheme="minorHAnsi"/>
                          <w:b/>
                          <w:color w:val="323E4F" w:themeColor="text2" w:themeShade="BF"/>
                          <w:spacing w:val="10"/>
                          <w:sz w:val="72"/>
                          <w:szCs w:val="72"/>
                          <w14:glow w14:rad="38100">
                            <w14:schemeClr w14:val="accent1">
                              <w14:alpha w14:val="60000"/>
                            </w14:schemeClr>
                          </w14:glow>
                          <w14:textOutline w14:w="9525" w14:cap="flat" w14:cmpd="sng" w14:algn="ctr">
                            <w14:noFill/>
                            <w14:prstDash w14:val="solid"/>
                            <w14:round/>
                          </w14:textOutline>
                        </w:rPr>
                        <w:t xml:space="preserve"> </w:t>
                      </w:r>
                    </w:p>
                    <w:p w:rsidR="00AE1B77" w:rsidRPr="00B2074F" w:rsidRDefault="00B2074F" w:rsidP="00B2074F">
                      <w:pPr>
                        <w:jc w:val="center"/>
                        <w:rPr>
                          <w:rFonts w:cstheme="minorHAnsi"/>
                          <w:b/>
                          <w:color w:val="323E4F" w:themeColor="text2" w:themeShade="BF"/>
                          <w:spacing w:val="10"/>
                          <w:sz w:val="72"/>
                          <w:szCs w:val="72"/>
                          <w14:glow w14:rad="38100">
                            <w14:schemeClr w14:val="accent1">
                              <w14:alpha w14:val="60000"/>
                            </w14:schemeClr>
                          </w14:glow>
                          <w14:textOutline w14:w="9525" w14:cap="flat" w14:cmpd="sng" w14:algn="ctr">
                            <w14:noFill/>
                            <w14:prstDash w14:val="solid"/>
                            <w14:round/>
                          </w14:textOutline>
                        </w:rPr>
                      </w:pPr>
                      <w:r w:rsidRPr="00B2074F">
                        <w:rPr>
                          <w:rFonts w:cstheme="minorHAnsi"/>
                          <w:b/>
                          <w:color w:val="323E4F" w:themeColor="text2" w:themeShade="BF"/>
                          <w:spacing w:val="10"/>
                          <w:sz w:val="72"/>
                          <w:szCs w:val="72"/>
                          <w14:glow w14:rad="38100">
                            <w14:schemeClr w14:val="accent1">
                              <w14:alpha w14:val="60000"/>
                            </w14:schemeClr>
                          </w14:glow>
                          <w14:textOutline w14:w="9525" w14:cap="flat" w14:cmpd="sng" w14:algn="ctr">
                            <w14:noFill/>
                            <w14:prstDash w14:val="solid"/>
                            <w14:round/>
                          </w14:textOutline>
                        </w:rPr>
                        <w:t>Pony Club</w:t>
                      </w:r>
                    </w:p>
                  </w:txbxContent>
                </v:textbox>
              </v:shape>
            </w:pict>
          </mc:Fallback>
        </mc:AlternateContent>
      </w:r>
      <w:r w:rsidR="0029164F" w:rsidRPr="0029164F">
        <w:rPr>
          <w:rFonts w:ascii="Times New Roman" w:eastAsia="Times New Roman" w:hAnsi="Times New Roman" w:cs="Times New Roman"/>
          <w:lang w:val="en-GB"/>
        </w:rPr>
        <w:fldChar w:fldCharType="begin"/>
      </w:r>
      <w:r w:rsidR="00CA7DC6">
        <w:rPr>
          <w:rFonts w:ascii="Times New Roman" w:eastAsia="Times New Roman" w:hAnsi="Times New Roman" w:cs="Times New Roman"/>
          <w:lang w:val="en-GB"/>
        </w:rPr>
        <w:instrText xml:space="preserve"> INCLUDEPICTURE "C:\\var\\folders\\r3\\10hhv83s5d342bn74j2zk23r0000gn\\T\\com.microsoft.Word\\WebArchiveCopyPasteTempFiles\\page1image2294873728" \* MERGEFORMAT </w:instrText>
      </w:r>
      <w:r w:rsidR="0029164F" w:rsidRPr="0029164F">
        <w:rPr>
          <w:rFonts w:ascii="Times New Roman" w:eastAsia="Times New Roman" w:hAnsi="Times New Roman" w:cs="Times New Roman"/>
          <w:lang w:val="en-GB"/>
        </w:rPr>
        <w:fldChar w:fldCharType="separate"/>
      </w:r>
      <w:r w:rsidR="0029164F" w:rsidRPr="00AE1B77">
        <w:rPr>
          <w:rFonts w:ascii="Arial" w:eastAsia="Times New Roman" w:hAnsi="Arial" w:cs="Arial"/>
          <w:noProof/>
          <w:lang w:val="en-GB"/>
        </w:rPr>
        <w:drawing>
          <wp:inline distT="0" distB="0" distL="0" distR="0" wp14:anchorId="2DF20702" wp14:editId="3903ABDF">
            <wp:extent cx="3266440" cy="1179195"/>
            <wp:effectExtent l="0" t="0" r="0" b="1905"/>
            <wp:docPr id="1" name="Picture 1" descr="page1image229487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2948737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6440" cy="1179195"/>
                    </a:xfrm>
                    <a:prstGeom prst="rect">
                      <a:avLst/>
                    </a:prstGeom>
                    <a:noFill/>
                    <a:ln>
                      <a:noFill/>
                    </a:ln>
                  </pic:spPr>
                </pic:pic>
              </a:graphicData>
            </a:graphic>
          </wp:inline>
        </w:drawing>
      </w:r>
      <w:r w:rsidR="0029164F" w:rsidRPr="0029164F">
        <w:rPr>
          <w:rFonts w:ascii="Times New Roman" w:eastAsia="Times New Roman" w:hAnsi="Times New Roman" w:cs="Times New Roman"/>
          <w:lang w:val="en-GB"/>
        </w:rPr>
        <w:fldChar w:fldCharType="end"/>
      </w:r>
    </w:p>
    <w:p w14:paraId="61E14B1E" w14:textId="77777777" w:rsidR="0029164F" w:rsidRPr="0029164F" w:rsidRDefault="0029164F" w:rsidP="00B2074F">
      <w:pPr>
        <w:spacing w:before="100" w:beforeAutospacing="1" w:after="100" w:afterAutospacing="1"/>
        <w:jc w:val="center"/>
        <w:rPr>
          <w:rFonts w:ascii="Times New Roman" w:eastAsia="Times New Roman" w:hAnsi="Times New Roman" w:cs="Times New Roman"/>
          <w:lang w:val="en-GB"/>
        </w:rPr>
      </w:pPr>
      <w:r w:rsidRPr="0029164F">
        <w:rPr>
          <w:rFonts w:ascii="Calibri" w:eastAsia="Times New Roman" w:hAnsi="Calibri" w:cs="Calibri"/>
          <w:color w:val="2D5193"/>
          <w:sz w:val="48"/>
          <w:szCs w:val="48"/>
          <w:lang w:val="en-GB"/>
        </w:rPr>
        <w:t xml:space="preserve">Tetrathlon </w:t>
      </w:r>
      <w:r w:rsidR="00B2074F">
        <w:rPr>
          <w:rFonts w:ascii="Calibri" w:eastAsia="Times New Roman" w:hAnsi="Calibri" w:cs="Calibri"/>
          <w:color w:val="2D5193"/>
          <w:sz w:val="48"/>
          <w:szCs w:val="48"/>
          <w:lang w:val="en-GB"/>
        </w:rPr>
        <w:t xml:space="preserve">&amp; Triathlon </w:t>
      </w:r>
      <w:r w:rsidRPr="0029164F">
        <w:rPr>
          <w:rFonts w:ascii="Calibri" w:eastAsia="Times New Roman" w:hAnsi="Calibri" w:cs="Calibri"/>
          <w:color w:val="2D5193"/>
          <w:sz w:val="48"/>
          <w:szCs w:val="48"/>
          <w:lang w:val="en-GB"/>
        </w:rPr>
        <w:t>Competition for Teams &amp; Individuals</w:t>
      </w:r>
    </w:p>
    <w:p w14:paraId="1B0BA022" w14:textId="1FD708DA" w:rsidR="0029164F" w:rsidRPr="0029164F" w:rsidRDefault="0029164F" w:rsidP="00B2074F">
      <w:pPr>
        <w:spacing w:before="100" w:beforeAutospacing="1" w:after="100" w:afterAutospacing="1"/>
        <w:jc w:val="center"/>
        <w:rPr>
          <w:rFonts w:ascii="Times New Roman" w:eastAsia="Times New Roman" w:hAnsi="Times New Roman" w:cs="Times New Roman"/>
          <w:lang w:val="en-GB"/>
        </w:rPr>
      </w:pPr>
      <w:r w:rsidRPr="0029164F">
        <w:rPr>
          <w:rFonts w:ascii="Calibri" w:eastAsia="Times New Roman" w:hAnsi="Calibri" w:cs="Calibri"/>
          <w:color w:val="2D5193"/>
          <w:sz w:val="40"/>
          <w:szCs w:val="40"/>
          <w:lang w:val="en-GB"/>
        </w:rPr>
        <w:t xml:space="preserve">Saturday </w:t>
      </w:r>
      <w:r w:rsidR="00E04047">
        <w:rPr>
          <w:rFonts w:ascii="Calibri" w:eastAsia="Times New Roman" w:hAnsi="Calibri" w:cs="Calibri"/>
          <w:color w:val="2D5193"/>
          <w:sz w:val="40"/>
          <w:szCs w:val="40"/>
          <w:lang w:val="en-GB"/>
        </w:rPr>
        <w:t>20</w:t>
      </w:r>
      <w:r w:rsidR="00B2074F">
        <w:rPr>
          <w:rFonts w:ascii="Calibri" w:eastAsia="Times New Roman" w:hAnsi="Calibri" w:cs="Calibri"/>
          <w:color w:val="2D5193"/>
          <w:sz w:val="40"/>
          <w:szCs w:val="40"/>
          <w:lang w:val="en-GB"/>
        </w:rPr>
        <w:t>th</w:t>
      </w:r>
      <w:r w:rsidRPr="0029164F">
        <w:rPr>
          <w:rFonts w:ascii="Calibri" w:eastAsia="Times New Roman" w:hAnsi="Calibri" w:cs="Calibri"/>
          <w:color w:val="2D5193"/>
          <w:sz w:val="40"/>
          <w:szCs w:val="40"/>
          <w:lang w:val="en-GB"/>
        </w:rPr>
        <w:t xml:space="preserve"> &amp; Sunday </w:t>
      </w:r>
      <w:r w:rsidR="00E04047">
        <w:rPr>
          <w:rFonts w:ascii="Calibri" w:eastAsia="Times New Roman" w:hAnsi="Calibri" w:cs="Calibri"/>
          <w:color w:val="2D5193"/>
          <w:sz w:val="40"/>
          <w:szCs w:val="40"/>
          <w:lang w:val="en-GB"/>
        </w:rPr>
        <w:t>21st</w:t>
      </w:r>
      <w:r w:rsidRPr="0029164F">
        <w:rPr>
          <w:rFonts w:ascii="Calibri" w:eastAsia="Times New Roman" w:hAnsi="Calibri" w:cs="Calibri"/>
          <w:color w:val="2D5193"/>
          <w:sz w:val="40"/>
          <w:szCs w:val="40"/>
          <w:lang w:val="en-GB"/>
        </w:rPr>
        <w:t xml:space="preserve"> </w:t>
      </w:r>
      <w:r w:rsidR="00B2074F">
        <w:rPr>
          <w:rFonts w:ascii="Calibri" w:eastAsia="Times New Roman" w:hAnsi="Calibri" w:cs="Calibri"/>
          <w:color w:val="2D5193"/>
          <w:sz w:val="40"/>
          <w:szCs w:val="40"/>
          <w:lang w:val="en-GB"/>
        </w:rPr>
        <w:t>April</w:t>
      </w:r>
      <w:r w:rsidRPr="0029164F">
        <w:rPr>
          <w:rFonts w:ascii="Calibri" w:eastAsia="Times New Roman" w:hAnsi="Calibri" w:cs="Calibri"/>
          <w:color w:val="2D5193"/>
          <w:sz w:val="40"/>
          <w:szCs w:val="40"/>
          <w:lang w:val="en-GB"/>
        </w:rPr>
        <w:t xml:space="preserve"> 202</w:t>
      </w:r>
      <w:r w:rsidR="00E04047">
        <w:rPr>
          <w:rFonts w:ascii="Calibri" w:eastAsia="Times New Roman" w:hAnsi="Calibri" w:cs="Calibri"/>
          <w:color w:val="2D5193"/>
          <w:sz w:val="40"/>
          <w:szCs w:val="40"/>
          <w:lang w:val="en-GB"/>
        </w:rPr>
        <w:t>4</w:t>
      </w:r>
    </w:p>
    <w:p w14:paraId="280AF0D9" w14:textId="36CC5141" w:rsidR="0029164F" w:rsidRPr="0029164F" w:rsidRDefault="0029164F" w:rsidP="0029164F">
      <w:pPr>
        <w:spacing w:before="100" w:beforeAutospacing="1" w:after="100" w:afterAutospacing="1"/>
        <w:rPr>
          <w:rFonts w:ascii="Times New Roman" w:eastAsia="Times New Roman" w:hAnsi="Times New Roman" w:cs="Times New Roman"/>
          <w:lang w:val="en-GB"/>
        </w:rPr>
      </w:pPr>
      <w:r w:rsidRPr="0029164F">
        <w:rPr>
          <w:rFonts w:ascii="Calibri" w:eastAsia="Times New Roman" w:hAnsi="Calibri" w:cs="Calibri"/>
          <w:sz w:val="28"/>
          <w:szCs w:val="28"/>
          <w:u w:val="single"/>
          <w:lang w:val="en-GB"/>
        </w:rPr>
        <w:t xml:space="preserve">Saturday </w:t>
      </w:r>
      <w:r w:rsidR="00296668">
        <w:rPr>
          <w:rFonts w:ascii="Calibri" w:eastAsia="Times New Roman" w:hAnsi="Calibri" w:cs="Calibri"/>
          <w:sz w:val="28"/>
          <w:szCs w:val="28"/>
          <w:u w:val="single"/>
          <w:lang w:val="en-GB"/>
        </w:rPr>
        <w:t>20</w:t>
      </w:r>
      <w:proofErr w:type="spellStart"/>
      <w:r w:rsidRPr="0029164F">
        <w:rPr>
          <w:rFonts w:ascii="Calibri" w:eastAsia="Times New Roman" w:hAnsi="Calibri" w:cs="Calibri"/>
          <w:position w:val="10"/>
          <w:sz w:val="18"/>
          <w:szCs w:val="18"/>
          <w:u w:val="single"/>
          <w:lang w:val="en-GB"/>
        </w:rPr>
        <w:t>th</w:t>
      </w:r>
      <w:proofErr w:type="spellEnd"/>
      <w:r w:rsidRPr="0029164F">
        <w:rPr>
          <w:rFonts w:ascii="Calibri" w:eastAsia="Times New Roman" w:hAnsi="Calibri" w:cs="Calibri"/>
          <w:position w:val="10"/>
          <w:sz w:val="18"/>
          <w:szCs w:val="18"/>
          <w:u w:val="single"/>
          <w:lang w:val="en-GB"/>
        </w:rPr>
        <w:t xml:space="preserve"> </w:t>
      </w:r>
      <w:r w:rsidR="00B2074F" w:rsidRPr="00B2074F">
        <w:rPr>
          <w:rFonts w:ascii="Calibri" w:eastAsia="Times New Roman" w:hAnsi="Calibri" w:cs="Calibri"/>
          <w:sz w:val="28"/>
          <w:szCs w:val="28"/>
          <w:u w:val="single"/>
          <w:lang w:val="en-GB"/>
        </w:rPr>
        <w:t>April</w:t>
      </w:r>
      <w:r w:rsidR="00B2074F">
        <w:rPr>
          <w:rFonts w:ascii="Calibri" w:eastAsia="Times New Roman" w:hAnsi="Calibri" w:cs="Calibri"/>
          <w:sz w:val="28"/>
          <w:szCs w:val="28"/>
          <w:lang w:val="en-GB"/>
        </w:rPr>
        <w:t xml:space="preserve">: </w:t>
      </w:r>
      <w:r w:rsidR="00E04047">
        <w:rPr>
          <w:rFonts w:ascii="Calibri" w:eastAsia="Times New Roman" w:hAnsi="Calibri" w:cs="Calibri"/>
          <w:sz w:val="28"/>
          <w:szCs w:val="28"/>
          <w:lang w:val="en-GB"/>
        </w:rPr>
        <w:t xml:space="preserve">Ride </w:t>
      </w:r>
      <w:r w:rsidR="00B2074F">
        <w:rPr>
          <w:rFonts w:ascii="Calibri" w:eastAsia="Times New Roman" w:hAnsi="Calibri" w:cs="Calibri"/>
          <w:sz w:val="28"/>
          <w:szCs w:val="28"/>
          <w:lang w:val="en-GB"/>
        </w:rPr>
        <w:t>phase</w:t>
      </w:r>
      <w:r w:rsidRPr="0029164F">
        <w:rPr>
          <w:rFonts w:ascii="Calibri" w:eastAsia="Times New Roman" w:hAnsi="Calibri" w:cs="Calibri"/>
          <w:sz w:val="28"/>
          <w:szCs w:val="28"/>
          <w:lang w:val="en-GB"/>
        </w:rPr>
        <w:t xml:space="preserve"> at </w:t>
      </w:r>
      <w:r w:rsidR="00B2074F">
        <w:rPr>
          <w:rFonts w:ascii="Calibri" w:eastAsia="Times New Roman" w:hAnsi="Calibri" w:cs="Calibri"/>
          <w:sz w:val="28"/>
          <w:szCs w:val="28"/>
          <w:lang w:val="en-GB"/>
        </w:rPr>
        <w:t>The Pony Club Field, Hurst Road, Walton on the Hill, Surrey KT20 5BN</w:t>
      </w:r>
      <w:r w:rsidRPr="0029164F">
        <w:rPr>
          <w:rFonts w:ascii="Calibri" w:eastAsia="Times New Roman" w:hAnsi="Calibri" w:cs="Calibri"/>
          <w:sz w:val="28"/>
          <w:szCs w:val="28"/>
          <w:lang w:val="en-GB"/>
        </w:rPr>
        <w:t xml:space="preserve"> </w:t>
      </w:r>
    </w:p>
    <w:p w14:paraId="46C68D06" w14:textId="1A4B13D4" w:rsidR="00B2074F" w:rsidRDefault="00B2074F" w:rsidP="00B2074F">
      <w:pPr>
        <w:spacing w:before="100" w:beforeAutospacing="1" w:after="100" w:afterAutospacing="1"/>
        <w:rPr>
          <w:rFonts w:ascii="Calibri" w:eastAsia="Times New Roman" w:hAnsi="Calibri" w:cs="Calibri"/>
          <w:sz w:val="28"/>
          <w:szCs w:val="28"/>
          <w:lang w:val="en-GB"/>
        </w:rPr>
      </w:pPr>
      <w:r w:rsidRPr="00E04047">
        <w:rPr>
          <w:rFonts w:ascii="Calibri" w:eastAsia="Times New Roman" w:hAnsi="Calibri" w:cs="Calibri"/>
          <w:sz w:val="28"/>
          <w:szCs w:val="28"/>
          <w:u w:val="single"/>
          <w:lang w:val="en-GB"/>
        </w:rPr>
        <w:t xml:space="preserve">Sunday </w:t>
      </w:r>
      <w:r w:rsidR="00296668">
        <w:rPr>
          <w:rFonts w:ascii="Calibri" w:eastAsia="Times New Roman" w:hAnsi="Calibri" w:cs="Calibri"/>
          <w:sz w:val="28"/>
          <w:szCs w:val="28"/>
          <w:u w:val="single"/>
          <w:lang w:val="en-GB"/>
        </w:rPr>
        <w:t>21</w:t>
      </w:r>
      <w:r w:rsidR="00296668">
        <w:rPr>
          <w:rFonts w:ascii="Calibri" w:eastAsia="Times New Roman" w:hAnsi="Calibri" w:cs="Calibri"/>
          <w:sz w:val="28"/>
          <w:szCs w:val="28"/>
          <w:u w:val="single"/>
          <w:vertAlign w:val="superscript"/>
          <w:lang w:val="en-GB"/>
        </w:rPr>
        <w:t>st</w:t>
      </w:r>
      <w:r w:rsidRPr="00E04047">
        <w:rPr>
          <w:rFonts w:ascii="Calibri" w:eastAsia="Times New Roman" w:hAnsi="Calibri" w:cs="Calibri"/>
          <w:sz w:val="28"/>
          <w:szCs w:val="28"/>
          <w:u w:val="single"/>
          <w:lang w:val="en-GB"/>
        </w:rPr>
        <w:t xml:space="preserve"> April</w:t>
      </w:r>
      <w:r>
        <w:rPr>
          <w:rFonts w:ascii="Calibri" w:eastAsia="Times New Roman" w:hAnsi="Calibri" w:cs="Calibri"/>
          <w:sz w:val="28"/>
          <w:szCs w:val="28"/>
          <w:lang w:val="en-GB"/>
        </w:rPr>
        <w:t>:</w:t>
      </w:r>
      <w:r>
        <w:rPr>
          <w:rFonts w:ascii="Calibri" w:eastAsia="Times New Roman" w:hAnsi="Calibri" w:cs="Calibri"/>
          <w:sz w:val="28"/>
          <w:szCs w:val="28"/>
          <w:lang w:val="en-GB"/>
        </w:rPr>
        <w:tab/>
      </w:r>
      <w:r w:rsidR="0029164F" w:rsidRPr="0029164F">
        <w:rPr>
          <w:rFonts w:ascii="Calibri" w:eastAsia="Times New Roman" w:hAnsi="Calibri" w:cs="Calibri"/>
          <w:sz w:val="28"/>
          <w:szCs w:val="28"/>
          <w:lang w:val="en-GB"/>
        </w:rPr>
        <w:t xml:space="preserve">Shoot, run, </w:t>
      </w:r>
      <w:r>
        <w:rPr>
          <w:rFonts w:ascii="Calibri" w:eastAsia="Times New Roman" w:hAnsi="Calibri" w:cs="Calibri"/>
          <w:sz w:val="28"/>
          <w:szCs w:val="28"/>
          <w:lang w:val="en-GB"/>
        </w:rPr>
        <w:t>ride</w:t>
      </w:r>
      <w:r w:rsidR="00E04047">
        <w:rPr>
          <w:rFonts w:ascii="Calibri" w:eastAsia="Times New Roman" w:hAnsi="Calibri" w:cs="Calibri"/>
          <w:sz w:val="28"/>
          <w:szCs w:val="28"/>
          <w:lang w:val="en-GB"/>
        </w:rPr>
        <w:t xml:space="preserve"> (by </w:t>
      </w:r>
      <w:proofErr w:type="gramStart"/>
      <w:r w:rsidR="00E04047">
        <w:rPr>
          <w:rFonts w:ascii="Calibri" w:eastAsia="Times New Roman" w:hAnsi="Calibri" w:cs="Calibri"/>
          <w:sz w:val="28"/>
          <w:szCs w:val="28"/>
          <w:lang w:val="en-GB"/>
        </w:rPr>
        <w:t xml:space="preserve">application) </w:t>
      </w:r>
      <w:r w:rsidR="0029164F" w:rsidRPr="0029164F">
        <w:rPr>
          <w:rFonts w:ascii="Calibri" w:eastAsia="Times New Roman" w:hAnsi="Calibri" w:cs="Calibri"/>
          <w:sz w:val="28"/>
          <w:szCs w:val="28"/>
          <w:lang w:val="en-GB"/>
        </w:rPr>
        <w:t xml:space="preserve"> &amp;</w:t>
      </w:r>
      <w:proofErr w:type="gramEnd"/>
      <w:r w:rsidR="0029164F" w:rsidRPr="0029164F">
        <w:rPr>
          <w:rFonts w:ascii="Calibri" w:eastAsia="Times New Roman" w:hAnsi="Calibri" w:cs="Calibri"/>
          <w:sz w:val="28"/>
          <w:szCs w:val="28"/>
          <w:lang w:val="en-GB"/>
        </w:rPr>
        <w:t xml:space="preserve"> prizegiving </w:t>
      </w:r>
      <w:r>
        <w:rPr>
          <w:rFonts w:ascii="Calibri" w:eastAsia="Times New Roman" w:hAnsi="Calibri" w:cs="Calibri"/>
          <w:sz w:val="28"/>
          <w:szCs w:val="28"/>
          <w:lang w:val="en-GB"/>
        </w:rPr>
        <w:t xml:space="preserve">The Pony Club Field.  </w:t>
      </w:r>
    </w:p>
    <w:p w14:paraId="4A1CF100" w14:textId="77777777" w:rsidR="0029164F" w:rsidRPr="0029164F" w:rsidRDefault="00B2074F" w:rsidP="00B2074F">
      <w:pPr>
        <w:spacing w:before="100" w:beforeAutospacing="1" w:after="100" w:afterAutospacing="1"/>
        <w:ind w:left="1440" w:firstLine="720"/>
        <w:rPr>
          <w:rFonts w:ascii="Calibri" w:eastAsia="Times New Roman" w:hAnsi="Calibri" w:cs="Calibri"/>
          <w:sz w:val="28"/>
          <w:szCs w:val="28"/>
          <w:lang w:val="en-GB"/>
        </w:rPr>
      </w:pPr>
      <w:r>
        <w:rPr>
          <w:rFonts w:ascii="Calibri" w:eastAsia="Times New Roman" w:hAnsi="Calibri" w:cs="Calibri"/>
          <w:sz w:val="28"/>
          <w:szCs w:val="28"/>
          <w:lang w:val="en-GB"/>
        </w:rPr>
        <w:t xml:space="preserve">Swim at Royal Albert and Alexander School, </w:t>
      </w:r>
      <w:r w:rsidRPr="00B2074F">
        <w:rPr>
          <w:rFonts w:ascii="Calibri" w:eastAsia="Times New Roman" w:hAnsi="Calibri" w:cs="Calibri"/>
          <w:sz w:val="28"/>
          <w:szCs w:val="28"/>
          <w:lang w:val="en-GB"/>
        </w:rPr>
        <w:t>Gatton Park, Reigate</w:t>
      </w:r>
      <w:r>
        <w:rPr>
          <w:rFonts w:ascii="Calibri" w:eastAsia="Times New Roman" w:hAnsi="Calibri" w:cs="Calibri"/>
          <w:sz w:val="28"/>
          <w:szCs w:val="28"/>
          <w:lang w:val="en-GB"/>
        </w:rPr>
        <w:t xml:space="preserve">, </w:t>
      </w:r>
      <w:r w:rsidRPr="00B2074F">
        <w:rPr>
          <w:rFonts w:ascii="Calibri" w:eastAsia="Times New Roman" w:hAnsi="Calibri" w:cs="Calibri"/>
          <w:sz w:val="28"/>
          <w:szCs w:val="28"/>
          <w:lang w:val="en-GB"/>
        </w:rPr>
        <w:t>Surrey, RH2 0TD</w:t>
      </w:r>
    </w:p>
    <w:p w14:paraId="53567453" w14:textId="07D3848C" w:rsidR="0029164F" w:rsidRPr="00897310" w:rsidRDefault="0029164F" w:rsidP="0029164F">
      <w:pPr>
        <w:spacing w:before="100" w:beforeAutospacing="1" w:after="100" w:afterAutospacing="1"/>
        <w:rPr>
          <w:rFonts w:ascii="Times New Roman" w:eastAsia="Times New Roman" w:hAnsi="Times New Roman" w:cs="Times New Roman"/>
          <w:lang w:val="en-GB"/>
        </w:rPr>
      </w:pPr>
      <w:r w:rsidRPr="00897310">
        <w:rPr>
          <w:rFonts w:ascii="Calibri" w:eastAsia="Times New Roman" w:hAnsi="Calibri" w:cs="Calibri"/>
          <w:lang w:val="en-GB"/>
        </w:rPr>
        <w:t>Open to all members of The Pony Club and run in accordance with Pony Club Tetrathlon Rules 202</w:t>
      </w:r>
      <w:r w:rsidR="00E04047" w:rsidRPr="00897310">
        <w:rPr>
          <w:rFonts w:ascii="Calibri" w:eastAsia="Times New Roman" w:hAnsi="Calibri" w:cs="Calibri"/>
          <w:lang w:val="en-GB"/>
        </w:rPr>
        <w:t>4</w:t>
      </w:r>
      <w:r w:rsidRPr="00897310">
        <w:rPr>
          <w:rFonts w:ascii="Calibri" w:eastAsia="Times New Roman" w:hAnsi="Calibri" w:cs="Calibri"/>
          <w:lang w:val="en-GB"/>
        </w:rPr>
        <w:t xml:space="preserve">. Please read the rules in this schedule carefully before entering. </w:t>
      </w:r>
    </w:p>
    <w:p w14:paraId="04CE9F85" w14:textId="10479D99" w:rsidR="00E04047" w:rsidRPr="00897310" w:rsidRDefault="0029164F" w:rsidP="0029164F">
      <w:pPr>
        <w:shd w:val="clear" w:color="auto" w:fill="FFFFFF"/>
        <w:spacing w:before="100" w:beforeAutospacing="1" w:after="100" w:afterAutospacing="1"/>
        <w:rPr>
          <w:rFonts w:ascii="Calibri" w:eastAsia="Times New Roman" w:hAnsi="Calibri" w:cs="Calibri"/>
          <w:lang w:val="en-GB"/>
        </w:rPr>
      </w:pPr>
      <w:r w:rsidRPr="00897310">
        <w:rPr>
          <w:rFonts w:ascii="Calibri" w:eastAsia="Times New Roman" w:hAnsi="Calibri" w:cs="Calibri"/>
          <w:lang w:val="en-GB"/>
        </w:rPr>
        <w:t xml:space="preserve">Entries close: </w:t>
      </w:r>
      <w:r w:rsidR="00E04047" w:rsidRPr="00897310">
        <w:rPr>
          <w:rFonts w:ascii="Calibri" w:eastAsia="Times New Roman" w:hAnsi="Calibri" w:cs="Calibri"/>
          <w:lang w:val="en-GB"/>
        </w:rPr>
        <w:t>Saturday 13</w:t>
      </w:r>
      <w:r w:rsidR="00E04047" w:rsidRPr="00897310">
        <w:rPr>
          <w:rFonts w:ascii="Calibri" w:eastAsia="Times New Roman" w:hAnsi="Calibri" w:cs="Calibri"/>
          <w:vertAlign w:val="superscript"/>
          <w:lang w:val="en-GB"/>
        </w:rPr>
        <w:t>th</w:t>
      </w:r>
      <w:r w:rsidR="00E04047" w:rsidRPr="00897310">
        <w:rPr>
          <w:rFonts w:ascii="Calibri" w:eastAsia="Times New Roman" w:hAnsi="Calibri" w:cs="Calibri"/>
          <w:lang w:val="en-GB"/>
        </w:rPr>
        <w:t xml:space="preserve"> April</w:t>
      </w:r>
      <w:r w:rsidRPr="00897310">
        <w:rPr>
          <w:rFonts w:ascii="Calibri" w:eastAsia="Times New Roman" w:hAnsi="Calibri" w:cs="Calibri"/>
          <w:lang w:val="en-GB"/>
        </w:rPr>
        <w:t xml:space="preserve"> 202</w:t>
      </w:r>
      <w:r w:rsidR="00E04047" w:rsidRPr="00897310">
        <w:rPr>
          <w:rFonts w:ascii="Calibri" w:eastAsia="Times New Roman" w:hAnsi="Calibri" w:cs="Calibri"/>
          <w:lang w:val="en-GB"/>
        </w:rPr>
        <w:t>4</w:t>
      </w:r>
      <w:r w:rsidRPr="00897310">
        <w:rPr>
          <w:rFonts w:ascii="Calibri" w:eastAsia="Times New Roman" w:hAnsi="Calibri" w:cs="Calibri"/>
          <w:lang w:val="en-GB"/>
        </w:rPr>
        <w:t xml:space="preserve">. No late entries accepted. Online entries at </w:t>
      </w:r>
      <w:r w:rsidR="00E04047" w:rsidRPr="00897310">
        <w:rPr>
          <w:rFonts w:ascii="Calibri" w:eastAsia="Times New Roman" w:hAnsi="Calibri" w:cs="Calibri"/>
          <w:lang w:val="en-GB"/>
        </w:rPr>
        <w:t>My Riding Life</w:t>
      </w:r>
      <w:r w:rsidR="00897310" w:rsidRPr="00897310">
        <w:rPr>
          <w:rFonts w:ascii="Calibri" w:eastAsia="Times New Roman" w:hAnsi="Calibri" w:cs="Calibri"/>
          <w:lang w:val="en-GB"/>
        </w:rPr>
        <w:t xml:space="preserve">: </w:t>
      </w:r>
      <w:hyperlink r:id="rId6" w:history="1">
        <w:r w:rsidR="00897310" w:rsidRPr="00897310">
          <w:rPr>
            <w:rStyle w:val="Hyperlink"/>
            <w:rFonts w:ascii="Calibri" w:eastAsia="Times New Roman" w:hAnsi="Calibri" w:cs="Calibri"/>
            <w:lang w:val="en-GB"/>
          </w:rPr>
          <w:t>https://www.myridinglife.com/eventdetails.aspx?id=459368</w:t>
        </w:r>
      </w:hyperlink>
    </w:p>
    <w:p w14:paraId="36B98080" w14:textId="5D14DF7D" w:rsidR="0029164F" w:rsidRPr="00897310" w:rsidRDefault="0029164F" w:rsidP="0029164F">
      <w:pPr>
        <w:shd w:val="clear" w:color="auto" w:fill="FFFFFF"/>
        <w:spacing w:before="100" w:beforeAutospacing="1" w:after="100" w:afterAutospacing="1"/>
        <w:rPr>
          <w:rFonts w:ascii="Times New Roman" w:eastAsia="Times New Roman" w:hAnsi="Times New Roman" w:cs="Times New Roman"/>
          <w:lang w:val="en-GB"/>
        </w:rPr>
      </w:pPr>
      <w:r w:rsidRPr="00897310">
        <w:rPr>
          <w:rFonts w:ascii="Calibri" w:eastAsia="Times New Roman" w:hAnsi="Calibri" w:cs="Calibri"/>
          <w:lang w:val="en-GB"/>
        </w:rPr>
        <w:t xml:space="preserve">Times, numbers and live scoring at www.ponyclubresults.co.uk </w:t>
      </w:r>
    </w:p>
    <w:p w14:paraId="05837B01" w14:textId="42DF7685" w:rsidR="00325725" w:rsidRPr="00897310" w:rsidRDefault="0029164F" w:rsidP="0029164F">
      <w:pPr>
        <w:shd w:val="clear" w:color="auto" w:fill="FFFFFF"/>
        <w:spacing w:before="100" w:beforeAutospacing="1" w:after="100" w:afterAutospacing="1"/>
        <w:rPr>
          <w:rFonts w:ascii="Calibri" w:eastAsia="Times New Roman" w:hAnsi="Calibri" w:cs="Calibri"/>
          <w:lang w:val="en-GB"/>
        </w:rPr>
      </w:pPr>
      <w:r w:rsidRPr="00897310">
        <w:rPr>
          <w:rFonts w:ascii="Calibri" w:eastAsia="Times New Roman" w:hAnsi="Calibri" w:cs="Calibri"/>
          <w:lang w:val="en-GB"/>
        </w:rPr>
        <w:t xml:space="preserve">Times for all phases will be available from Thursday </w:t>
      </w:r>
      <w:r w:rsidR="00B2074F" w:rsidRPr="00897310">
        <w:rPr>
          <w:rFonts w:ascii="Calibri" w:eastAsia="Times New Roman" w:hAnsi="Calibri" w:cs="Calibri"/>
          <w:lang w:val="en-GB"/>
        </w:rPr>
        <w:t>1</w:t>
      </w:r>
      <w:r w:rsidR="00E04047" w:rsidRPr="00897310">
        <w:rPr>
          <w:rFonts w:ascii="Calibri" w:eastAsia="Times New Roman" w:hAnsi="Calibri" w:cs="Calibri"/>
          <w:lang w:val="en-GB"/>
        </w:rPr>
        <w:t>8</w:t>
      </w:r>
      <w:r w:rsidR="00B2074F" w:rsidRPr="00897310">
        <w:rPr>
          <w:rFonts w:ascii="Calibri" w:eastAsia="Times New Roman" w:hAnsi="Calibri" w:cs="Calibri"/>
          <w:vertAlign w:val="superscript"/>
          <w:lang w:val="en-GB"/>
        </w:rPr>
        <w:t>th</w:t>
      </w:r>
      <w:r w:rsidR="00B2074F" w:rsidRPr="00897310">
        <w:rPr>
          <w:rFonts w:ascii="Calibri" w:eastAsia="Times New Roman" w:hAnsi="Calibri" w:cs="Calibri"/>
          <w:lang w:val="en-GB"/>
        </w:rPr>
        <w:t xml:space="preserve"> April</w:t>
      </w:r>
      <w:r w:rsidR="00B2074F" w:rsidRPr="00897310">
        <w:rPr>
          <w:rFonts w:ascii="Calibri" w:eastAsia="Times New Roman" w:hAnsi="Calibri" w:cs="Calibri"/>
          <w:position w:val="10"/>
          <w:lang w:val="en-GB"/>
        </w:rPr>
        <w:t>.</w:t>
      </w:r>
      <w:r w:rsidRPr="00897310">
        <w:rPr>
          <w:rFonts w:ascii="Calibri" w:eastAsia="Times New Roman" w:hAnsi="Calibri" w:cs="Calibri"/>
          <w:lang w:val="en-GB"/>
        </w:rPr>
        <w:t xml:space="preserve"> </w:t>
      </w:r>
      <w:proofErr w:type="gramStart"/>
      <w:r w:rsidR="00325725" w:rsidRPr="00897310">
        <w:rPr>
          <w:rFonts w:ascii="Calibri" w:eastAsia="Times New Roman" w:hAnsi="Calibri" w:cs="Calibri"/>
          <w:lang w:val="en-GB"/>
        </w:rPr>
        <w:t>At :</w:t>
      </w:r>
      <w:proofErr w:type="gramEnd"/>
      <w:r w:rsidRPr="00897310">
        <w:fldChar w:fldCharType="begin"/>
      </w:r>
      <w:r w:rsidRPr="00897310">
        <w:instrText>HYPERLINK "https://www.ponyclubresults.co.uk/events/event.php?eventid=2475"</w:instrText>
      </w:r>
      <w:r w:rsidRPr="00897310">
        <w:fldChar w:fldCharType="separate"/>
      </w:r>
      <w:r w:rsidR="00325725" w:rsidRPr="00897310">
        <w:rPr>
          <w:rStyle w:val="Hyperlink"/>
          <w:rFonts w:ascii="Calibri" w:eastAsia="Times New Roman" w:hAnsi="Calibri" w:cs="Calibri"/>
          <w:lang w:val="en-GB"/>
        </w:rPr>
        <w:t>https://www.ponyclubresults.co.uk/events/event.php?eventid=2475</w:t>
      </w:r>
      <w:r w:rsidRPr="00897310">
        <w:rPr>
          <w:rStyle w:val="Hyperlink"/>
          <w:rFonts w:ascii="Calibri" w:eastAsia="Times New Roman" w:hAnsi="Calibri" w:cs="Calibri"/>
          <w:lang w:val="en-GB"/>
        </w:rPr>
        <w:fldChar w:fldCharType="end"/>
      </w:r>
    </w:p>
    <w:p w14:paraId="20129A4D" w14:textId="063FA052" w:rsidR="0029164F" w:rsidRPr="00897310" w:rsidRDefault="0029164F" w:rsidP="0029164F">
      <w:pPr>
        <w:shd w:val="clear" w:color="auto" w:fill="FFFFFF"/>
        <w:spacing w:before="100" w:beforeAutospacing="1" w:after="100" w:afterAutospacing="1"/>
        <w:rPr>
          <w:rFonts w:ascii="Times New Roman" w:eastAsia="Times New Roman" w:hAnsi="Times New Roman" w:cs="Times New Roman"/>
          <w:lang w:val="en-GB"/>
        </w:rPr>
      </w:pPr>
      <w:r w:rsidRPr="00897310">
        <w:rPr>
          <w:rFonts w:ascii="Calibri" w:eastAsia="Times New Roman" w:hAnsi="Calibri" w:cs="Calibri"/>
          <w:lang w:val="en-GB"/>
        </w:rPr>
        <w:t xml:space="preserve">Queries via Tetrathlon Managers to </w:t>
      </w:r>
      <w:hyperlink r:id="rId7" w:history="1">
        <w:r w:rsidR="00A67FED" w:rsidRPr="00897310">
          <w:rPr>
            <w:rStyle w:val="Hyperlink"/>
            <w:rFonts w:ascii="Calibri" w:eastAsia="Times New Roman" w:hAnsi="Calibri" w:cs="Calibri"/>
            <w:lang w:val="en-GB"/>
          </w:rPr>
          <w:t>mail to:  annabel.brown@discomail.co.uk</w:t>
        </w:r>
      </w:hyperlink>
    </w:p>
    <w:p w14:paraId="04B633A6" w14:textId="77777777" w:rsidR="0029164F" w:rsidRPr="00897310" w:rsidRDefault="0029164F" w:rsidP="0029164F">
      <w:pPr>
        <w:spacing w:before="100" w:beforeAutospacing="1" w:after="100" w:afterAutospacing="1"/>
        <w:rPr>
          <w:rFonts w:ascii="Times New Roman" w:eastAsia="Times New Roman" w:hAnsi="Times New Roman" w:cs="Times New Roman"/>
          <w:lang w:val="en-GB"/>
        </w:rPr>
      </w:pPr>
      <w:r w:rsidRPr="00897310">
        <w:rPr>
          <w:rFonts w:ascii="Calibri" w:eastAsia="Times New Roman" w:hAnsi="Calibri" w:cs="Calibri"/>
          <w:b/>
          <w:bCs/>
          <w:lang w:val="en-GB"/>
        </w:rPr>
        <w:t xml:space="preserve">Telephone number on competition days only: </w:t>
      </w:r>
      <w:r w:rsidR="00325725" w:rsidRPr="00897310">
        <w:rPr>
          <w:rFonts w:ascii="Calibri" w:eastAsia="Times New Roman" w:hAnsi="Calibri" w:cs="Calibri"/>
          <w:b/>
          <w:bCs/>
          <w:lang w:val="en-GB"/>
        </w:rPr>
        <w:t>07836 555696</w:t>
      </w:r>
      <w:r w:rsidRPr="00897310">
        <w:rPr>
          <w:rFonts w:ascii="Calibri" w:eastAsia="Times New Roman" w:hAnsi="Calibri" w:cs="Calibri"/>
          <w:b/>
          <w:bCs/>
          <w:lang w:val="en-GB"/>
        </w:rPr>
        <w:t xml:space="preserve"> </w:t>
      </w:r>
    </w:p>
    <w:p w14:paraId="5CE81935" w14:textId="77777777" w:rsidR="0029164F" w:rsidRPr="0029164F" w:rsidRDefault="0029164F" w:rsidP="0029164F">
      <w:pPr>
        <w:spacing w:before="100" w:beforeAutospacing="1" w:after="100" w:afterAutospacing="1"/>
        <w:rPr>
          <w:rFonts w:ascii="Times New Roman" w:eastAsia="Times New Roman" w:hAnsi="Times New Roman" w:cs="Times New Roman"/>
          <w:lang w:val="en-GB"/>
        </w:rPr>
      </w:pPr>
      <w:r w:rsidRPr="0029164F">
        <w:rPr>
          <w:rFonts w:ascii="Calibri" w:eastAsia="Times New Roman" w:hAnsi="Calibri" w:cs="Calibri"/>
          <w:b/>
          <w:bCs/>
          <w:color w:val="006DBF"/>
          <w:sz w:val="28"/>
          <w:szCs w:val="28"/>
          <w:lang w:val="en-GB"/>
        </w:rPr>
        <w:t xml:space="preserve">With grateful thanks to </w:t>
      </w:r>
      <w:r w:rsidR="00B2074F">
        <w:rPr>
          <w:rFonts w:ascii="Calibri" w:eastAsia="Times New Roman" w:hAnsi="Calibri" w:cs="Calibri"/>
          <w:b/>
          <w:bCs/>
          <w:color w:val="006DBF"/>
          <w:sz w:val="28"/>
          <w:szCs w:val="28"/>
          <w:lang w:val="en-GB"/>
        </w:rPr>
        <w:t xml:space="preserve">Royal Albert and Alexander </w:t>
      </w:r>
      <w:r w:rsidRPr="0029164F">
        <w:rPr>
          <w:rFonts w:ascii="Calibri" w:eastAsia="Times New Roman" w:hAnsi="Calibri" w:cs="Calibri"/>
          <w:b/>
          <w:bCs/>
          <w:color w:val="006DBF"/>
          <w:sz w:val="28"/>
          <w:szCs w:val="28"/>
          <w:lang w:val="en-GB"/>
        </w:rPr>
        <w:t xml:space="preserve">School for allowing us to use their facilities. Please respect these facilities and keep them clean and tidy. </w:t>
      </w:r>
    </w:p>
    <w:p w14:paraId="4F1BDF0B" w14:textId="77777777" w:rsidR="00E37EE4" w:rsidRDefault="00325725">
      <w:r>
        <w:rPr>
          <w:rFonts w:ascii="Calibri" w:eastAsia="Times New Roman" w:hAnsi="Calibri" w:cs="Calibri"/>
          <w:b/>
          <w:bCs/>
          <w:color w:val="006DBF"/>
          <w:sz w:val="28"/>
          <w:szCs w:val="28"/>
          <w:lang w:val="en-GB"/>
        </w:rPr>
        <w:lastRenderedPageBreak/>
        <w:t>CLASSES:</w:t>
      </w:r>
    </w:p>
    <w:tbl>
      <w:tblPr>
        <w:tblStyle w:val="TableGrid"/>
        <w:tblW w:w="15446" w:type="dxa"/>
        <w:tblLook w:val="04A0" w:firstRow="1" w:lastRow="0" w:firstColumn="1" w:lastColumn="0" w:noHBand="0" w:noVBand="1"/>
      </w:tblPr>
      <w:tblGrid>
        <w:gridCol w:w="702"/>
        <w:gridCol w:w="1830"/>
        <w:gridCol w:w="1375"/>
        <w:gridCol w:w="1333"/>
        <w:gridCol w:w="2635"/>
        <w:gridCol w:w="2033"/>
        <w:gridCol w:w="920"/>
        <w:gridCol w:w="1057"/>
        <w:gridCol w:w="3561"/>
      </w:tblGrid>
      <w:tr w:rsidR="00EC334A" w14:paraId="2714521F" w14:textId="77777777" w:rsidTr="00A67FED">
        <w:tc>
          <w:tcPr>
            <w:tcW w:w="702" w:type="dxa"/>
            <w:tcBorders>
              <w:top w:val="double" w:sz="4" w:space="0" w:color="auto"/>
              <w:left w:val="double" w:sz="4" w:space="0" w:color="auto"/>
              <w:bottom w:val="double" w:sz="4" w:space="0" w:color="auto"/>
              <w:right w:val="nil"/>
            </w:tcBorders>
          </w:tcPr>
          <w:p w14:paraId="7B488C33" w14:textId="77777777" w:rsidR="00E37EE4" w:rsidRDefault="00E37EE4">
            <w:r>
              <w:t>Class No</w:t>
            </w:r>
          </w:p>
        </w:tc>
        <w:tc>
          <w:tcPr>
            <w:tcW w:w="1830" w:type="dxa"/>
            <w:tcBorders>
              <w:top w:val="double" w:sz="4" w:space="0" w:color="auto"/>
              <w:left w:val="nil"/>
              <w:bottom w:val="double" w:sz="4" w:space="0" w:color="auto"/>
              <w:right w:val="nil"/>
            </w:tcBorders>
          </w:tcPr>
          <w:p w14:paraId="29376D40" w14:textId="77777777" w:rsidR="00E37EE4" w:rsidRDefault="00E37EE4">
            <w:r>
              <w:t>Class name</w:t>
            </w:r>
          </w:p>
        </w:tc>
        <w:tc>
          <w:tcPr>
            <w:tcW w:w="1375" w:type="dxa"/>
            <w:tcBorders>
              <w:top w:val="double" w:sz="4" w:space="0" w:color="auto"/>
              <w:left w:val="nil"/>
              <w:bottom w:val="double" w:sz="4" w:space="0" w:color="auto"/>
              <w:right w:val="nil"/>
            </w:tcBorders>
          </w:tcPr>
          <w:p w14:paraId="4E66F94E" w14:textId="77777777" w:rsidR="00E37EE4" w:rsidRDefault="00E37EE4">
            <w:r>
              <w:t>Age as of 01/01/2023</w:t>
            </w:r>
          </w:p>
        </w:tc>
        <w:tc>
          <w:tcPr>
            <w:tcW w:w="1333" w:type="dxa"/>
            <w:tcBorders>
              <w:top w:val="double" w:sz="4" w:space="0" w:color="auto"/>
              <w:left w:val="nil"/>
              <w:bottom w:val="double" w:sz="4" w:space="0" w:color="auto"/>
              <w:right w:val="nil"/>
            </w:tcBorders>
          </w:tcPr>
          <w:p w14:paraId="5F7702FF" w14:textId="77777777" w:rsidR="00E37EE4" w:rsidRDefault="00E37EE4">
            <w:r>
              <w:t>Ride Height</w:t>
            </w:r>
          </w:p>
        </w:tc>
        <w:tc>
          <w:tcPr>
            <w:tcW w:w="2635" w:type="dxa"/>
            <w:tcBorders>
              <w:top w:val="double" w:sz="4" w:space="0" w:color="auto"/>
              <w:left w:val="nil"/>
              <w:bottom w:val="double" w:sz="4" w:space="0" w:color="auto"/>
              <w:right w:val="nil"/>
            </w:tcBorders>
          </w:tcPr>
          <w:p w14:paraId="73BACC6C" w14:textId="77777777" w:rsidR="00E37EE4" w:rsidRDefault="00E37EE4">
            <w:r>
              <w:t>Ride Details</w:t>
            </w:r>
          </w:p>
        </w:tc>
        <w:tc>
          <w:tcPr>
            <w:tcW w:w="2033" w:type="dxa"/>
            <w:tcBorders>
              <w:top w:val="double" w:sz="4" w:space="0" w:color="auto"/>
              <w:left w:val="nil"/>
              <w:bottom w:val="double" w:sz="4" w:space="0" w:color="auto"/>
              <w:right w:val="nil"/>
            </w:tcBorders>
          </w:tcPr>
          <w:p w14:paraId="604138A1" w14:textId="77777777" w:rsidR="00E37EE4" w:rsidRDefault="00E37EE4">
            <w:r>
              <w:t>Shoot</w:t>
            </w:r>
          </w:p>
        </w:tc>
        <w:tc>
          <w:tcPr>
            <w:tcW w:w="920" w:type="dxa"/>
            <w:tcBorders>
              <w:top w:val="double" w:sz="4" w:space="0" w:color="auto"/>
              <w:left w:val="nil"/>
              <w:bottom w:val="double" w:sz="4" w:space="0" w:color="auto"/>
              <w:right w:val="nil"/>
            </w:tcBorders>
          </w:tcPr>
          <w:p w14:paraId="412659D2" w14:textId="77777777" w:rsidR="00E37EE4" w:rsidRDefault="00E37EE4">
            <w:r>
              <w:t>Run</w:t>
            </w:r>
          </w:p>
        </w:tc>
        <w:tc>
          <w:tcPr>
            <w:tcW w:w="1057" w:type="dxa"/>
            <w:tcBorders>
              <w:top w:val="double" w:sz="4" w:space="0" w:color="auto"/>
              <w:left w:val="nil"/>
              <w:bottom w:val="double" w:sz="4" w:space="0" w:color="auto"/>
              <w:right w:val="nil"/>
            </w:tcBorders>
          </w:tcPr>
          <w:p w14:paraId="7750A540" w14:textId="77777777" w:rsidR="00E37EE4" w:rsidRDefault="00E37EE4">
            <w:r>
              <w:t>Swim</w:t>
            </w:r>
          </w:p>
        </w:tc>
        <w:tc>
          <w:tcPr>
            <w:tcW w:w="3561" w:type="dxa"/>
            <w:tcBorders>
              <w:top w:val="double" w:sz="4" w:space="0" w:color="auto"/>
              <w:left w:val="nil"/>
              <w:bottom w:val="double" w:sz="4" w:space="0" w:color="auto"/>
              <w:right w:val="double" w:sz="4" w:space="0" w:color="auto"/>
            </w:tcBorders>
          </w:tcPr>
          <w:p w14:paraId="6BE091E4" w14:textId="77777777" w:rsidR="00E37EE4" w:rsidRDefault="00E37EE4">
            <w:r>
              <w:t xml:space="preserve">Team </w:t>
            </w:r>
          </w:p>
          <w:p w14:paraId="2149CB98" w14:textId="77777777" w:rsidR="00E37EE4" w:rsidRDefault="00E37EE4">
            <w:r>
              <w:t>Comprising</w:t>
            </w:r>
          </w:p>
        </w:tc>
      </w:tr>
      <w:tr w:rsidR="00EC334A" w14:paraId="340C993A" w14:textId="77777777" w:rsidTr="00A67FED">
        <w:tc>
          <w:tcPr>
            <w:tcW w:w="702" w:type="dxa"/>
            <w:tcBorders>
              <w:top w:val="double" w:sz="4" w:space="0" w:color="auto"/>
              <w:left w:val="double" w:sz="4" w:space="0" w:color="auto"/>
              <w:bottom w:val="double" w:sz="4" w:space="0" w:color="auto"/>
              <w:right w:val="nil"/>
            </w:tcBorders>
          </w:tcPr>
          <w:p w14:paraId="519F492D" w14:textId="77777777" w:rsidR="00E37EE4" w:rsidRDefault="00E37EE4">
            <w:r>
              <w:t>1</w:t>
            </w:r>
          </w:p>
        </w:tc>
        <w:tc>
          <w:tcPr>
            <w:tcW w:w="1830" w:type="dxa"/>
            <w:tcBorders>
              <w:top w:val="double" w:sz="4" w:space="0" w:color="auto"/>
              <w:left w:val="nil"/>
              <w:bottom w:val="double" w:sz="4" w:space="0" w:color="auto"/>
              <w:right w:val="nil"/>
            </w:tcBorders>
          </w:tcPr>
          <w:p w14:paraId="66C71BFC" w14:textId="77777777" w:rsidR="00E37EE4" w:rsidRDefault="00E37EE4">
            <w:proofErr w:type="spellStart"/>
            <w:r>
              <w:t>Geriathlon</w:t>
            </w:r>
            <w:proofErr w:type="spellEnd"/>
          </w:p>
        </w:tc>
        <w:tc>
          <w:tcPr>
            <w:tcW w:w="1375" w:type="dxa"/>
            <w:tcBorders>
              <w:top w:val="double" w:sz="4" w:space="0" w:color="auto"/>
              <w:left w:val="nil"/>
              <w:bottom w:val="double" w:sz="4" w:space="0" w:color="auto"/>
              <w:right w:val="nil"/>
            </w:tcBorders>
          </w:tcPr>
          <w:p w14:paraId="7F898E2D" w14:textId="77777777" w:rsidR="00E37EE4" w:rsidRDefault="00E37EE4">
            <w:r>
              <w:t>Over 25</w:t>
            </w:r>
          </w:p>
        </w:tc>
        <w:tc>
          <w:tcPr>
            <w:tcW w:w="1333" w:type="dxa"/>
            <w:tcBorders>
              <w:top w:val="double" w:sz="4" w:space="0" w:color="auto"/>
              <w:left w:val="nil"/>
              <w:bottom w:val="double" w:sz="4" w:space="0" w:color="auto"/>
              <w:right w:val="nil"/>
            </w:tcBorders>
          </w:tcPr>
          <w:p w14:paraId="5B20494F" w14:textId="77777777" w:rsidR="00E37EE4" w:rsidRDefault="00E37EE4">
            <w:r>
              <w:t>80cm</w:t>
            </w:r>
          </w:p>
        </w:tc>
        <w:tc>
          <w:tcPr>
            <w:tcW w:w="2635" w:type="dxa"/>
            <w:tcBorders>
              <w:top w:val="double" w:sz="4" w:space="0" w:color="auto"/>
              <w:left w:val="nil"/>
              <w:bottom w:val="double" w:sz="4" w:space="0" w:color="auto"/>
              <w:right w:val="nil"/>
            </w:tcBorders>
          </w:tcPr>
          <w:p w14:paraId="00A94A5F" w14:textId="77777777" w:rsidR="00E37EE4" w:rsidRDefault="00E37EE4">
            <w:r>
              <w:t>XC</w:t>
            </w:r>
          </w:p>
          <w:p w14:paraId="7996DCD9" w14:textId="77777777" w:rsidR="00E37EE4" w:rsidRDefault="00E37EE4">
            <w:r>
              <w:t>Slip rail</w:t>
            </w:r>
          </w:p>
          <w:p w14:paraId="38EC3B47" w14:textId="29608975" w:rsidR="00E37EE4" w:rsidRDefault="00E37EE4">
            <w:r>
              <w:t>Gate</w:t>
            </w:r>
          </w:p>
        </w:tc>
        <w:tc>
          <w:tcPr>
            <w:tcW w:w="2033" w:type="dxa"/>
            <w:tcBorders>
              <w:top w:val="double" w:sz="4" w:space="0" w:color="auto"/>
              <w:left w:val="nil"/>
              <w:bottom w:val="double" w:sz="4" w:space="0" w:color="auto"/>
              <w:right w:val="nil"/>
            </w:tcBorders>
          </w:tcPr>
          <w:p w14:paraId="59AAF6E5" w14:textId="77777777" w:rsidR="00E37EE4" w:rsidRDefault="00E37EE4">
            <w:r>
              <w:t>7m single handed,</w:t>
            </w:r>
          </w:p>
          <w:p w14:paraId="0ECEA2CF" w14:textId="77777777" w:rsidR="00E37EE4" w:rsidRDefault="00E37EE4">
            <w:r>
              <w:t>Turning targets</w:t>
            </w:r>
          </w:p>
        </w:tc>
        <w:tc>
          <w:tcPr>
            <w:tcW w:w="920" w:type="dxa"/>
            <w:tcBorders>
              <w:top w:val="double" w:sz="4" w:space="0" w:color="auto"/>
              <w:left w:val="nil"/>
              <w:bottom w:val="double" w:sz="4" w:space="0" w:color="auto"/>
              <w:right w:val="nil"/>
            </w:tcBorders>
          </w:tcPr>
          <w:p w14:paraId="28489D17" w14:textId="77777777" w:rsidR="00E37EE4" w:rsidRDefault="00E37EE4">
            <w:r>
              <w:t>1000m</w:t>
            </w:r>
          </w:p>
        </w:tc>
        <w:tc>
          <w:tcPr>
            <w:tcW w:w="1057" w:type="dxa"/>
            <w:tcBorders>
              <w:top w:val="double" w:sz="4" w:space="0" w:color="auto"/>
              <w:left w:val="nil"/>
              <w:bottom w:val="double" w:sz="4" w:space="0" w:color="auto"/>
              <w:right w:val="nil"/>
            </w:tcBorders>
          </w:tcPr>
          <w:p w14:paraId="04BF568C" w14:textId="77777777" w:rsidR="00E37EE4" w:rsidRDefault="00EC334A">
            <w:r>
              <w:t>2</w:t>
            </w:r>
            <w:r w:rsidR="00E37EE4">
              <w:t xml:space="preserve"> min</w:t>
            </w:r>
            <w:r w:rsidR="003F094B">
              <w:t>s</w:t>
            </w:r>
          </w:p>
        </w:tc>
        <w:tc>
          <w:tcPr>
            <w:tcW w:w="3561" w:type="dxa"/>
            <w:tcBorders>
              <w:top w:val="double" w:sz="4" w:space="0" w:color="auto"/>
              <w:left w:val="nil"/>
              <w:bottom w:val="double" w:sz="4" w:space="0" w:color="auto"/>
              <w:right w:val="double" w:sz="4" w:space="0" w:color="auto"/>
            </w:tcBorders>
          </w:tcPr>
          <w:p w14:paraId="3B67EE82" w14:textId="77777777" w:rsidR="00E37EE4" w:rsidRDefault="00E37EE4">
            <w:r>
              <w:t>4 adults</w:t>
            </w:r>
          </w:p>
          <w:p w14:paraId="1D35CD2B" w14:textId="77777777" w:rsidR="00E37EE4" w:rsidRDefault="00E37EE4">
            <w:r>
              <w:t>I member does 1 phase each</w:t>
            </w:r>
          </w:p>
        </w:tc>
      </w:tr>
      <w:tr w:rsidR="00E04047" w14:paraId="7A189415" w14:textId="77777777" w:rsidTr="00BF7F07">
        <w:tc>
          <w:tcPr>
            <w:tcW w:w="702" w:type="dxa"/>
            <w:tcBorders>
              <w:top w:val="double" w:sz="4" w:space="0" w:color="auto"/>
              <w:left w:val="double" w:sz="4" w:space="0" w:color="auto"/>
              <w:bottom w:val="nil"/>
              <w:right w:val="nil"/>
            </w:tcBorders>
          </w:tcPr>
          <w:p w14:paraId="4D5D3B71" w14:textId="30B8ADD6" w:rsidR="00E04047" w:rsidRDefault="00E04047">
            <w:r>
              <w:t>2a</w:t>
            </w:r>
          </w:p>
        </w:tc>
        <w:tc>
          <w:tcPr>
            <w:tcW w:w="1830" w:type="dxa"/>
            <w:tcBorders>
              <w:top w:val="double" w:sz="4" w:space="0" w:color="auto"/>
              <w:left w:val="nil"/>
              <w:bottom w:val="nil"/>
              <w:right w:val="nil"/>
            </w:tcBorders>
          </w:tcPr>
          <w:p w14:paraId="0CBE35DF" w14:textId="4171144B" w:rsidR="00E04047" w:rsidRDefault="00E04047">
            <w:proofErr w:type="spellStart"/>
            <w:r>
              <w:t>Int</w:t>
            </w:r>
            <w:proofErr w:type="spellEnd"/>
            <w:r>
              <w:t>/Open Boys</w:t>
            </w:r>
          </w:p>
        </w:tc>
        <w:tc>
          <w:tcPr>
            <w:tcW w:w="1375" w:type="dxa"/>
            <w:vMerge w:val="restart"/>
            <w:tcBorders>
              <w:top w:val="double" w:sz="4" w:space="0" w:color="auto"/>
              <w:left w:val="nil"/>
              <w:right w:val="nil"/>
            </w:tcBorders>
          </w:tcPr>
          <w:p w14:paraId="78255AFD" w14:textId="0CABB52E" w:rsidR="00E04047" w:rsidRDefault="00E04047" w:rsidP="00A67FED">
            <w:pPr>
              <w:tabs>
                <w:tab w:val="left" w:pos="1092"/>
              </w:tabs>
            </w:pPr>
            <w:r>
              <w:t>Under 25</w:t>
            </w:r>
          </w:p>
        </w:tc>
        <w:tc>
          <w:tcPr>
            <w:tcW w:w="1333" w:type="dxa"/>
            <w:vMerge w:val="restart"/>
            <w:tcBorders>
              <w:top w:val="double" w:sz="4" w:space="0" w:color="auto"/>
              <w:left w:val="nil"/>
              <w:right w:val="nil"/>
            </w:tcBorders>
          </w:tcPr>
          <w:p w14:paraId="4C2097D7" w14:textId="2253DCA5" w:rsidR="00E04047" w:rsidRDefault="00E04047">
            <w:r>
              <w:t>90</w:t>
            </w:r>
            <w:r w:rsidR="001D047B">
              <w:t>-100</w:t>
            </w:r>
          </w:p>
        </w:tc>
        <w:tc>
          <w:tcPr>
            <w:tcW w:w="2635" w:type="dxa"/>
            <w:vMerge w:val="restart"/>
            <w:tcBorders>
              <w:top w:val="double" w:sz="4" w:space="0" w:color="auto"/>
              <w:left w:val="nil"/>
              <w:right w:val="nil"/>
            </w:tcBorders>
          </w:tcPr>
          <w:p w14:paraId="4011F321" w14:textId="77777777" w:rsidR="00E04047" w:rsidRDefault="00E04047" w:rsidP="00E04047">
            <w:r>
              <w:t>XC</w:t>
            </w:r>
          </w:p>
          <w:p w14:paraId="0BA90472" w14:textId="77777777" w:rsidR="00E04047" w:rsidRDefault="00E04047" w:rsidP="00E04047">
            <w:r>
              <w:t>Slip rail</w:t>
            </w:r>
          </w:p>
          <w:p w14:paraId="6E1C3984" w14:textId="77777777" w:rsidR="00E04047" w:rsidRDefault="00E04047" w:rsidP="00E04047">
            <w:r>
              <w:t>Gate</w:t>
            </w:r>
          </w:p>
          <w:p w14:paraId="196DFDBB" w14:textId="4BD76E52" w:rsidR="00E04047" w:rsidRDefault="00E04047" w:rsidP="00E04047">
            <w:r>
              <w:t>No outside assistance</w:t>
            </w:r>
          </w:p>
        </w:tc>
        <w:tc>
          <w:tcPr>
            <w:tcW w:w="2033" w:type="dxa"/>
            <w:vMerge w:val="restart"/>
            <w:tcBorders>
              <w:top w:val="double" w:sz="4" w:space="0" w:color="auto"/>
              <w:left w:val="nil"/>
              <w:right w:val="nil"/>
            </w:tcBorders>
          </w:tcPr>
          <w:p w14:paraId="2BBAF106" w14:textId="60DFB8F6" w:rsidR="00E04047" w:rsidRDefault="00E04047" w:rsidP="00E04047">
            <w:r>
              <w:t>10m</w:t>
            </w:r>
          </w:p>
          <w:p w14:paraId="3DBD4D3E" w14:textId="77777777" w:rsidR="00E04047" w:rsidRDefault="00E04047" w:rsidP="00E04047">
            <w:r>
              <w:t>Single handed</w:t>
            </w:r>
          </w:p>
          <w:p w14:paraId="22492A1A" w14:textId="77777777" w:rsidR="00E04047" w:rsidRDefault="00E04047" w:rsidP="00E04047">
            <w:r>
              <w:t>Turning targets</w:t>
            </w:r>
          </w:p>
          <w:p w14:paraId="2BABB49E" w14:textId="77777777" w:rsidR="00E04047" w:rsidRDefault="00E04047" w:rsidP="00A67FED"/>
        </w:tc>
        <w:tc>
          <w:tcPr>
            <w:tcW w:w="920" w:type="dxa"/>
            <w:vMerge w:val="restart"/>
            <w:tcBorders>
              <w:top w:val="double" w:sz="4" w:space="0" w:color="auto"/>
              <w:left w:val="nil"/>
              <w:right w:val="nil"/>
            </w:tcBorders>
          </w:tcPr>
          <w:p w14:paraId="79C3FB04" w14:textId="77777777" w:rsidR="00E04047" w:rsidRDefault="00E04047">
            <w:r>
              <w:t>2000m</w:t>
            </w:r>
          </w:p>
          <w:p w14:paraId="6C0EDD15" w14:textId="77777777" w:rsidR="00E04047" w:rsidRDefault="00E04047">
            <w:r>
              <w:t>1500m</w:t>
            </w:r>
          </w:p>
          <w:p w14:paraId="753CE863" w14:textId="3F4242F1" w:rsidR="00E04047" w:rsidRDefault="00E04047"/>
        </w:tc>
        <w:tc>
          <w:tcPr>
            <w:tcW w:w="1057" w:type="dxa"/>
            <w:vMerge w:val="restart"/>
            <w:tcBorders>
              <w:top w:val="double" w:sz="4" w:space="0" w:color="auto"/>
              <w:left w:val="nil"/>
              <w:right w:val="nil"/>
            </w:tcBorders>
          </w:tcPr>
          <w:p w14:paraId="31AC7439" w14:textId="77777777" w:rsidR="00E04047" w:rsidRDefault="00E04047">
            <w:r>
              <w:t>4 mins</w:t>
            </w:r>
          </w:p>
          <w:p w14:paraId="3CAC19BF" w14:textId="1A223C6F" w:rsidR="00E04047" w:rsidRDefault="00E04047">
            <w:r>
              <w:t>3 mins</w:t>
            </w:r>
          </w:p>
        </w:tc>
        <w:tc>
          <w:tcPr>
            <w:tcW w:w="3561" w:type="dxa"/>
            <w:vMerge w:val="restart"/>
            <w:tcBorders>
              <w:top w:val="double" w:sz="4" w:space="0" w:color="auto"/>
              <w:left w:val="nil"/>
              <w:right w:val="double" w:sz="4" w:space="0" w:color="auto"/>
            </w:tcBorders>
          </w:tcPr>
          <w:p w14:paraId="0B823B70" w14:textId="77777777" w:rsidR="00E04047" w:rsidRDefault="00E04047" w:rsidP="00E04047">
            <w:r>
              <w:t>4 members from same branch</w:t>
            </w:r>
          </w:p>
          <w:p w14:paraId="1E2EDDC1" w14:textId="77777777" w:rsidR="00E04047" w:rsidRDefault="00E04047" w:rsidP="00E04047">
            <w:r>
              <w:t>(boys and/or girls)</w:t>
            </w:r>
          </w:p>
          <w:p w14:paraId="316490ED" w14:textId="3ADE8193" w:rsidR="00E04047" w:rsidRDefault="00E04047">
            <w:r>
              <w:t>Two members must be from class 2a or 2b</w:t>
            </w:r>
          </w:p>
        </w:tc>
      </w:tr>
      <w:tr w:rsidR="00E04047" w14:paraId="6255E778" w14:textId="77777777" w:rsidTr="00BF7F07">
        <w:tc>
          <w:tcPr>
            <w:tcW w:w="702" w:type="dxa"/>
            <w:tcBorders>
              <w:top w:val="double" w:sz="4" w:space="0" w:color="auto"/>
              <w:left w:val="double" w:sz="4" w:space="0" w:color="auto"/>
              <w:bottom w:val="nil"/>
              <w:right w:val="nil"/>
            </w:tcBorders>
          </w:tcPr>
          <w:p w14:paraId="1BF5EE7B" w14:textId="1C0C19EC" w:rsidR="00E04047" w:rsidRDefault="00E04047">
            <w:r>
              <w:t>2b</w:t>
            </w:r>
          </w:p>
        </w:tc>
        <w:tc>
          <w:tcPr>
            <w:tcW w:w="1830" w:type="dxa"/>
            <w:tcBorders>
              <w:top w:val="double" w:sz="4" w:space="0" w:color="auto"/>
              <w:left w:val="nil"/>
              <w:bottom w:val="nil"/>
              <w:right w:val="nil"/>
            </w:tcBorders>
          </w:tcPr>
          <w:p w14:paraId="44CA9A1C" w14:textId="162E4758" w:rsidR="00E04047" w:rsidRDefault="00E04047">
            <w:proofErr w:type="spellStart"/>
            <w:r>
              <w:t>Int</w:t>
            </w:r>
            <w:proofErr w:type="spellEnd"/>
            <w:r>
              <w:t>/ Open Girls</w:t>
            </w:r>
          </w:p>
        </w:tc>
        <w:tc>
          <w:tcPr>
            <w:tcW w:w="1375" w:type="dxa"/>
            <w:vMerge/>
            <w:tcBorders>
              <w:left w:val="nil"/>
              <w:right w:val="nil"/>
            </w:tcBorders>
          </w:tcPr>
          <w:p w14:paraId="2B86EB35" w14:textId="77777777" w:rsidR="00E04047" w:rsidRDefault="00E04047" w:rsidP="00A67FED">
            <w:pPr>
              <w:tabs>
                <w:tab w:val="left" w:pos="1092"/>
              </w:tabs>
            </w:pPr>
          </w:p>
        </w:tc>
        <w:tc>
          <w:tcPr>
            <w:tcW w:w="1333" w:type="dxa"/>
            <w:vMerge/>
            <w:tcBorders>
              <w:left w:val="nil"/>
              <w:bottom w:val="nil"/>
              <w:right w:val="nil"/>
            </w:tcBorders>
          </w:tcPr>
          <w:p w14:paraId="71FA0B38" w14:textId="77777777" w:rsidR="00E04047" w:rsidRDefault="00E04047"/>
        </w:tc>
        <w:tc>
          <w:tcPr>
            <w:tcW w:w="2635" w:type="dxa"/>
            <w:vMerge/>
            <w:tcBorders>
              <w:left w:val="nil"/>
              <w:right w:val="nil"/>
            </w:tcBorders>
          </w:tcPr>
          <w:p w14:paraId="208D61AD" w14:textId="77777777" w:rsidR="00E04047" w:rsidRDefault="00E04047" w:rsidP="00E37EE4"/>
        </w:tc>
        <w:tc>
          <w:tcPr>
            <w:tcW w:w="2033" w:type="dxa"/>
            <w:vMerge/>
            <w:tcBorders>
              <w:left w:val="nil"/>
              <w:right w:val="nil"/>
            </w:tcBorders>
          </w:tcPr>
          <w:p w14:paraId="6AE8E6E9" w14:textId="77777777" w:rsidR="00E04047" w:rsidRDefault="00E04047" w:rsidP="00A67FED"/>
        </w:tc>
        <w:tc>
          <w:tcPr>
            <w:tcW w:w="920" w:type="dxa"/>
            <w:vMerge/>
            <w:tcBorders>
              <w:left w:val="nil"/>
              <w:right w:val="nil"/>
            </w:tcBorders>
          </w:tcPr>
          <w:p w14:paraId="03EF7A46" w14:textId="77777777" w:rsidR="00E04047" w:rsidRDefault="00E04047"/>
        </w:tc>
        <w:tc>
          <w:tcPr>
            <w:tcW w:w="1057" w:type="dxa"/>
            <w:vMerge/>
            <w:tcBorders>
              <w:left w:val="nil"/>
              <w:right w:val="nil"/>
            </w:tcBorders>
          </w:tcPr>
          <w:p w14:paraId="15328C33" w14:textId="77777777" w:rsidR="00E04047" w:rsidRDefault="00E04047"/>
        </w:tc>
        <w:tc>
          <w:tcPr>
            <w:tcW w:w="3561" w:type="dxa"/>
            <w:vMerge/>
            <w:tcBorders>
              <w:left w:val="nil"/>
              <w:right w:val="double" w:sz="4" w:space="0" w:color="auto"/>
            </w:tcBorders>
          </w:tcPr>
          <w:p w14:paraId="4F393FEB" w14:textId="77777777" w:rsidR="00E04047" w:rsidRDefault="00E04047"/>
        </w:tc>
      </w:tr>
      <w:tr w:rsidR="00E04047" w14:paraId="5AAA9BF1" w14:textId="77777777" w:rsidTr="00BF7F07">
        <w:tc>
          <w:tcPr>
            <w:tcW w:w="702" w:type="dxa"/>
            <w:tcBorders>
              <w:top w:val="double" w:sz="4" w:space="0" w:color="auto"/>
              <w:left w:val="double" w:sz="4" w:space="0" w:color="auto"/>
              <w:bottom w:val="nil"/>
              <w:right w:val="nil"/>
            </w:tcBorders>
          </w:tcPr>
          <w:p w14:paraId="149DE347" w14:textId="5CB55205" w:rsidR="00E04047" w:rsidRDefault="00E04047">
            <w:r>
              <w:t>2c</w:t>
            </w:r>
          </w:p>
        </w:tc>
        <w:tc>
          <w:tcPr>
            <w:tcW w:w="1830" w:type="dxa"/>
            <w:tcBorders>
              <w:top w:val="double" w:sz="4" w:space="0" w:color="auto"/>
              <w:left w:val="nil"/>
              <w:bottom w:val="nil"/>
              <w:right w:val="nil"/>
            </w:tcBorders>
          </w:tcPr>
          <w:p w14:paraId="0824D7DD" w14:textId="6C41FEF2" w:rsidR="00E04047" w:rsidRDefault="00E04047">
            <w:r>
              <w:t xml:space="preserve">NOVICE </w:t>
            </w:r>
            <w:proofErr w:type="spellStart"/>
            <w:r>
              <w:t>Int</w:t>
            </w:r>
            <w:proofErr w:type="spellEnd"/>
            <w:r>
              <w:t>/open</w:t>
            </w:r>
          </w:p>
        </w:tc>
        <w:tc>
          <w:tcPr>
            <w:tcW w:w="1375" w:type="dxa"/>
            <w:vMerge/>
            <w:tcBorders>
              <w:left w:val="nil"/>
              <w:right w:val="nil"/>
            </w:tcBorders>
          </w:tcPr>
          <w:p w14:paraId="0879EE30" w14:textId="77777777" w:rsidR="00E04047" w:rsidRDefault="00E04047" w:rsidP="00A67FED">
            <w:pPr>
              <w:tabs>
                <w:tab w:val="left" w:pos="1092"/>
              </w:tabs>
            </w:pPr>
          </w:p>
        </w:tc>
        <w:tc>
          <w:tcPr>
            <w:tcW w:w="1333" w:type="dxa"/>
            <w:tcBorders>
              <w:top w:val="double" w:sz="4" w:space="0" w:color="auto"/>
              <w:left w:val="nil"/>
              <w:bottom w:val="nil"/>
              <w:right w:val="nil"/>
            </w:tcBorders>
          </w:tcPr>
          <w:p w14:paraId="48B3640E" w14:textId="1D5788A2" w:rsidR="00E04047" w:rsidRDefault="00E04047">
            <w:r>
              <w:t>90</w:t>
            </w:r>
          </w:p>
        </w:tc>
        <w:tc>
          <w:tcPr>
            <w:tcW w:w="2635" w:type="dxa"/>
            <w:vMerge/>
            <w:tcBorders>
              <w:left w:val="nil"/>
              <w:bottom w:val="nil"/>
              <w:right w:val="nil"/>
            </w:tcBorders>
          </w:tcPr>
          <w:p w14:paraId="251244E7" w14:textId="77777777" w:rsidR="00E04047" w:rsidRDefault="00E04047" w:rsidP="00E37EE4"/>
        </w:tc>
        <w:tc>
          <w:tcPr>
            <w:tcW w:w="2033" w:type="dxa"/>
            <w:vMerge/>
            <w:tcBorders>
              <w:left w:val="nil"/>
              <w:right w:val="nil"/>
            </w:tcBorders>
          </w:tcPr>
          <w:p w14:paraId="48EA2743" w14:textId="77777777" w:rsidR="00E04047" w:rsidRDefault="00E04047" w:rsidP="00A67FED"/>
        </w:tc>
        <w:tc>
          <w:tcPr>
            <w:tcW w:w="920" w:type="dxa"/>
            <w:vMerge/>
            <w:tcBorders>
              <w:left w:val="nil"/>
              <w:right w:val="nil"/>
            </w:tcBorders>
          </w:tcPr>
          <w:p w14:paraId="59F10AE8" w14:textId="77777777" w:rsidR="00E04047" w:rsidRDefault="00E04047"/>
        </w:tc>
        <w:tc>
          <w:tcPr>
            <w:tcW w:w="1057" w:type="dxa"/>
            <w:vMerge/>
            <w:tcBorders>
              <w:left w:val="nil"/>
              <w:right w:val="nil"/>
            </w:tcBorders>
          </w:tcPr>
          <w:p w14:paraId="0F3C50C2" w14:textId="77777777" w:rsidR="00E04047" w:rsidRDefault="00E04047"/>
        </w:tc>
        <w:tc>
          <w:tcPr>
            <w:tcW w:w="3561" w:type="dxa"/>
            <w:vMerge/>
            <w:tcBorders>
              <w:left w:val="nil"/>
              <w:bottom w:val="nil"/>
              <w:right w:val="double" w:sz="4" w:space="0" w:color="auto"/>
            </w:tcBorders>
          </w:tcPr>
          <w:p w14:paraId="17F2DA3A" w14:textId="77777777" w:rsidR="00E04047" w:rsidRDefault="00E04047"/>
        </w:tc>
      </w:tr>
      <w:tr w:rsidR="00E04047" w14:paraId="3F79399B" w14:textId="77777777" w:rsidTr="00647E6E">
        <w:tc>
          <w:tcPr>
            <w:tcW w:w="702" w:type="dxa"/>
            <w:tcBorders>
              <w:top w:val="double" w:sz="4" w:space="0" w:color="auto"/>
              <w:left w:val="double" w:sz="4" w:space="0" w:color="auto"/>
              <w:bottom w:val="nil"/>
              <w:right w:val="nil"/>
            </w:tcBorders>
          </w:tcPr>
          <w:p w14:paraId="5E2D4138" w14:textId="412ACAD2" w:rsidR="00E04047" w:rsidRDefault="00E04047">
            <w:r>
              <w:t>2t</w:t>
            </w:r>
          </w:p>
        </w:tc>
        <w:tc>
          <w:tcPr>
            <w:tcW w:w="1830" w:type="dxa"/>
            <w:tcBorders>
              <w:top w:val="double" w:sz="4" w:space="0" w:color="auto"/>
              <w:left w:val="nil"/>
              <w:bottom w:val="nil"/>
              <w:right w:val="nil"/>
            </w:tcBorders>
          </w:tcPr>
          <w:p w14:paraId="092BE4ED" w14:textId="0CEBFAED" w:rsidR="00E04047" w:rsidRDefault="00E04047">
            <w:proofErr w:type="spellStart"/>
            <w:r>
              <w:t>Int</w:t>
            </w:r>
            <w:proofErr w:type="spellEnd"/>
            <w:r>
              <w:t>/Open Tri</w:t>
            </w:r>
          </w:p>
        </w:tc>
        <w:tc>
          <w:tcPr>
            <w:tcW w:w="1375" w:type="dxa"/>
            <w:vMerge/>
            <w:tcBorders>
              <w:left w:val="nil"/>
              <w:bottom w:val="nil"/>
              <w:right w:val="nil"/>
            </w:tcBorders>
          </w:tcPr>
          <w:p w14:paraId="73FA1AEE" w14:textId="77777777" w:rsidR="00E04047" w:rsidRDefault="00E04047" w:rsidP="00A67FED">
            <w:pPr>
              <w:tabs>
                <w:tab w:val="left" w:pos="1092"/>
              </w:tabs>
            </w:pPr>
          </w:p>
        </w:tc>
        <w:tc>
          <w:tcPr>
            <w:tcW w:w="1333" w:type="dxa"/>
            <w:tcBorders>
              <w:top w:val="double" w:sz="4" w:space="0" w:color="auto"/>
              <w:left w:val="nil"/>
              <w:bottom w:val="nil"/>
              <w:right w:val="nil"/>
            </w:tcBorders>
          </w:tcPr>
          <w:p w14:paraId="5CE81D90" w14:textId="0F709C12" w:rsidR="00E04047" w:rsidRDefault="00E04047">
            <w:r>
              <w:t>N/A</w:t>
            </w:r>
          </w:p>
        </w:tc>
        <w:tc>
          <w:tcPr>
            <w:tcW w:w="2635" w:type="dxa"/>
            <w:tcBorders>
              <w:top w:val="double" w:sz="4" w:space="0" w:color="auto"/>
              <w:left w:val="nil"/>
              <w:bottom w:val="nil"/>
              <w:right w:val="nil"/>
            </w:tcBorders>
          </w:tcPr>
          <w:p w14:paraId="4FC2F5F4" w14:textId="77777777" w:rsidR="00E04047" w:rsidRDefault="00E04047" w:rsidP="00E37EE4"/>
        </w:tc>
        <w:tc>
          <w:tcPr>
            <w:tcW w:w="2033" w:type="dxa"/>
            <w:vMerge/>
            <w:tcBorders>
              <w:left w:val="nil"/>
              <w:bottom w:val="nil"/>
              <w:right w:val="nil"/>
            </w:tcBorders>
          </w:tcPr>
          <w:p w14:paraId="056266EA" w14:textId="77777777" w:rsidR="00E04047" w:rsidRDefault="00E04047" w:rsidP="00A67FED"/>
        </w:tc>
        <w:tc>
          <w:tcPr>
            <w:tcW w:w="920" w:type="dxa"/>
            <w:vMerge/>
            <w:tcBorders>
              <w:left w:val="nil"/>
              <w:bottom w:val="nil"/>
              <w:right w:val="nil"/>
            </w:tcBorders>
          </w:tcPr>
          <w:p w14:paraId="2B12C73F" w14:textId="77777777" w:rsidR="00E04047" w:rsidRDefault="00E04047"/>
        </w:tc>
        <w:tc>
          <w:tcPr>
            <w:tcW w:w="1057" w:type="dxa"/>
            <w:vMerge/>
            <w:tcBorders>
              <w:left w:val="nil"/>
              <w:bottom w:val="nil"/>
              <w:right w:val="nil"/>
            </w:tcBorders>
          </w:tcPr>
          <w:p w14:paraId="0A72841F" w14:textId="77777777" w:rsidR="00E04047" w:rsidRDefault="00E04047"/>
        </w:tc>
        <w:tc>
          <w:tcPr>
            <w:tcW w:w="3561" w:type="dxa"/>
            <w:tcBorders>
              <w:top w:val="double" w:sz="4" w:space="0" w:color="auto"/>
              <w:left w:val="nil"/>
              <w:bottom w:val="nil"/>
              <w:right w:val="double" w:sz="4" w:space="0" w:color="auto"/>
            </w:tcBorders>
          </w:tcPr>
          <w:p w14:paraId="664350A2" w14:textId="77777777" w:rsidR="00E04047" w:rsidRDefault="00E04047"/>
        </w:tc>
      </w:tr>
      <w:tr w:rsidR="003F094B" w14:paraId="6D3AABB3" w14:textId="77777777" w:rsidTr="00A67FED">
        <w:tc>
          <w:tcPr>
            <w:tcW w:w="702" w:type="dxa"/>
            <w:tcBorders>
              <w:top w:val="double" w:sz="4" w:space="0" w:color="auto"/>
              <w:left w:val="double" w:sz="4" w:space="0" w:color="auto"/>
              <w:bottom w:val="nil"/>
              <w:right w:val="nil"/>
            </w:tcBorders>
          </w:tcPr>
          <w:p w14:paraId="625F1F29" w14:textId="12128F21" w:rsidR="003F094B" w:rsidRDefault="00E04047">
            <w:r>
              <w:t>3</w:t>
            </w:r>
            <w:r w:rsidR="003F094B">
              <w:t>a</w:t>
            </w:r>
          </w:p>
        </w:tc>
        <w:tc>
          <w:tcPr>
            <w:tcW w:w="1830" w:type="dxa"/>
            <w:tcBorders>
              <w:top w:val="double" w:sz="4" w:space="0" w:color="auto"/>
              <w:left w:val="nil"/>
              <w:bottom w:val="nil"/>
              <w:right w:val="nil"/>
            </w:tcBorders>
          </w:tcPr>
          <w:p w14:paraId="763B409B" w14:textId="5F517F52" w:rsidR="003F094B" w:rsidRDefault="003F094B">
            <w:r>
              <w:t>Junior Boys</w:t>
            </w:r>
            <w:r w:rsidR="00A67FED">
              <w:t xml:space="preserve">               </w:t>
            </w:r>
          </w:p>
        </w:tc>
        <w:tc>
          <w:tcPr>
            <w:tcW w:w="1375" w:type="dxa"/>
            <w:vMerge w:val="restart"/>
            <w:tcBorders>
              <w:top w:val="double" w:sz="4" w:space="0" w:color="auto"/>
              <w:left w:val="nil"/>
              <w:bottom w:val="nil"/>
              <w:right w:val="nil"/>
            </w:tcBorders>
          </w:tcPr>
          <w:p w14:paraId="5A2A7CE8" w14:textId="4974B5B7" w:rsidR="003F094B" w:rsidRDefault="00A67FED" w:rsidP="00A67FED">
            <w:pPr>
              <w:tabs>
                <w:tab w:val="left" w:pos="1092"/>
              </w:tabs>
            </w:pPr>
            <w:r>
              <w:t xml:space="preserve">Under 15        </w:t>
            </w:r>
          </w:p>
          <w:p w14:paraId="2B06C133" w14:textId="77777777" w:rsidR="003F094B" w:rsidRDefault="003F094B"/>
          <w:p w14:paraId="3D2E911A" w14:textId="77777777" w:rsidR="003F094B" w:rsidRDefault="003F094B"/>
          <w:p w14:paraId="3E81688A" w14:textId="77777777" w:rsidR="003F094B" w:rsidRDefault="003F094B"/>
          <w:p w14:paraId="059444A9" w14:textId="73D870C5" w:rsidR="003F094B" w:rsidRDefault="003F094B"/>
        </w:tc>
        <w:tc>
          <w:tcPr>
            <w:tcW w:w="1333" w:type="dxa"/>
            <w:vMerge w:val="restart"/>
            <w:tcBorders>
              <w:top w:val="double" w:sz="4" w:space="0" w:color="auto"/>
              <w:left w:val="nil"/>
              <w:bottom w:val="nil"/>
              <w:right w:val="nil"/>
            </w:tcBorders>
          </w:tcPr>
          <w:p w14:paraId="241AC8A9" w14:textId="5C582A8F" w:rsidR="003F094B" w:rsidRDefault="00A67FED">
            <w:r>
              <w:t>90cm</w:t>
            </w:r>
          </w:p>
          <w:p w14:paraId="3C5482DA" w14:textId="77777777" w:rsidR="003F094B" w:rsidRDefault="003F094B"/>
          <w:p w14:paraId="4557BF44" w14:textId="6DBE65CE" w:rsidR="00A67FED" w:rsidRDefault="00A67FED"/>
        </w:tc>
        <w:tc>
          <w:tcPr>
            <w:tcW w:w="2635" w:type="dxa"/>
            <w:vMerge w:val="restart"/>
            <w:tcBorders>
              <w:top w:val="double" w:sz="4" w:space="0" w:color="auto"/>
              <w:left w:val="nil"/>
              <w:bottom w:val="nil"/>
              <w:right w:val="nil"/>
            </w:tcBorders>
          </w:tcPr>
          <w:p w14:paraId="525163A7" w14:textId="105C0019" w:rsidR="003F094B" w:rsidRDefault="00A67FED" w:rsidP="00E37EE4">
            <w:r>
              <w:t>XC</w:t>
            </w:r>
          </w:p>
          <w:p w14:paraId="51E4DA89" w14:textId="77777777" w:rsidR="00A67FED" w:rsidRDefault="00A67FED" w:rsidP="00A67FED">
            <w:r>
              <w:t>Slip rail</w:t>
            </w:r>
          </w:p>
          <w:p w14:paraId="29909C8D" w14:textId="7C065858" w:rsidR="003F094B" w:rsidRDefault="00A67FED" w:rsidP="00E37EE4">
            <w:r>
              <w:t>Gate</w:t>
            </w:r>
          </w:p>
          <w:p w14:paraId="2BD29D79" w14:textId="77777777" w:rsidR="003F094B" w:rsidRDefault="003F094B" w:rsidP="00E37EE4">
            <w:r>
              <w:t>No outside assistance</w:t>
            </w:r>
          </w:p>
        </w:tc>
        <w:tc>
          <w:tcPr>
            <w:tcW w:w="2033" w:type="dxa"/>
            <w:vMerge w:val="restart"/>
            <w:tcBorders>
              <w:top w:val="double" w:sz="4" w:space="0" w:color="auto"/>
              <w:left w:val="nil"/>
              <w:bottom w:val="nil"/>
              <w:right w:val="nil"/>
            </w:tcBorders>
          </w:tcPr>
          <w:p w14:paraId="2EBF5815" w14:textId="77777777" w:rsidR="00A67FED" w:rsidRDefault="00A67FED" w:rsidP="00A67FED">
            <w:r>
              <w:t>7m</w:t>
            </w:r>
          </w:p>
          <w:p w14:paraId="6E055F1D" w14:textId="77777777" w:rsidR="00A67FED" w:rsidRDefault="00A67FED" w:rsidP="00A67FED">
            <w:r>
              <w:t>Single handed</w:t>
            </w:r>
          </w:p>
          <w:p w14:paraId="49EFF30A" w14:textId="4F10EC0D" w:rsidR="003F094B" w:rsidRDefault="00A67FED">
            <w:r>
              <w:t>Turning targets</w:t>
            </w:r>
          </w:p>
          <w:p w14:paraId="154B966F" w14:textId="77777777" w:rsidR="003F094B" w:rsidRDefault="003F094B"/>
          <w:p w14:paraId="1C12450A" w14:textId="37C38871" w:rsidR="003F094B" w:rsidRDefault="003F094B"/>
        </w:tc>
        <w:tc>
          <w:tcPr>
            <w:tcW w:w="920" w:type="dxa"/>
            <w:vMerge w:val="restart"/>
            <w:tcBorders>
              <w:top w:val="double" w:sz="4" w:space="0" w:color="auto"/>
              <w:left w:val="nil"/>
              <w:bottom w:val="nil"/>
              <w:right w:val="nil"/>
            </w:tcBorders>
          </w:tcPr>
          <w:p w14:paraId="03EF5B91" w14:textId="32B08A78" w:rsidR="003F094B" w:rsidRDefault="00A67FED">
            <w:r>
              <w:t xml:space="preserve">1500m    </w:t>
            </w:r>
          </w:p>
          <w:p w14:paraId="10986F5E" w14:textId="77777777" w:rsidR="003F094B" w:rsidRDefault="003F094B"/>
          <w:p w14:paraId="52717F9D" w14:textId="0709F63E" w:rsidR="003F094B" w:rsidRDefault="003F094B"/>
        </w:tc>
        <w:tc>
          <w:tcPr>
            <w:tcW w:w="1057" w:type="dxa"/>
            <w:vMerge w:val="restart"/>
            <w:tcBorders>
              <w:top w:val="double" w:sz="4" w:space="0" w:color="auto"/>
              <w:left w:val="nil"/>
              <w:bottom w:val="nil"/>
              <w:right w:val="nil"/>
            </w:tcBorders>
          </w:tcPr>
          <w:p w14:paraId="52BFD4A2" w14:textId="5633AC02" w:rsidR="003F094B" w:rsidRDefault="00A67FED">
            <w:r>
              <w:t xml:space="preserve"> 3 mins</w:t>
            </w:r>
          </w:p>
        </w:tc>
        <w:tc>
          <w:tcPr>
            <w:tcW w:w="3561" w:type="dxa"/>
            <w:vMerge w:val="restart"/>
            <w:tcBorders>
              <w:top w:val="double" w:sz="4" w:space="0" w:color="auto"/>
              <w:left w:val="nil"/>
              <w:bottom w:val="nil"/>
              <w:right w:val="double" w:sz="4" w:space="0" w:color="auto"/>
            </w:tcBorders>
          </w:tcPr>
          <w:p w14:paraId="244D30C2" w14:textId="77777777" w:rsidR="003F094B" w:rsidRDefault="003F094B">
            <w:r>
              <w:t>4 members from same branch</w:t>
            </w:r>
          </w:p>
          <w:p w14:paraId="40543727" w14:textId="77777777" w:rsidR="003F094B" w:rsidRDefault="003F094B">
            <w:r>
              <w:t>(boys and/or girls)</w:t>
            </w:r>
          </w:p>
          <w:p w14:paraId="79D4A13D" w14:textId="051DC164" w:rsidR="00A67FED" w:rsidRDefault="003F094B">
            <w:r>
              <w:t>Two members must be from class 2a or 2b</w:t>
            </w:r>
          </w:p>
        </w:tc>
      </w:tr>
      <w:tr w:rsidR="003F094B" w14:paraId="4AA9F265" w14:textId="77777777" w:rsidTr="00A67FED">
        <w:tc>
          <w:tcPr>
            <w:tcW w:w="702" w:type="dxa"/>
            <w:tcBorders>
              <w:top w:val="nil"/>
              <w:left w:val="double" w:sz="4" w:space="0" w:color="auto"/>
              <w:bottom w:val="nil"/>
              <w:right w:val="nil"/>
            </w:tcBorders>
          </w:tcPr>
          <w:p w14:paraId="7ED9ECAE" w14:textId="2489BAA3" w:rsidR="003F094B" w:rsidRDefault="00E04047">
            <w:r>
              <w:t>3</w:t>
            </w:r>
            <w:r w:rsidR="003F094B">
              <w:t>b</w:t>
            </w:r>
          </w:p>
        </w:tc>
        <w:tc>
          <w:tcPr>
            <w:tcW w:w="1830" w:type="dxa"/>
            <w:tcBorders>
              <w:top w:val="nil"/>
              <w:left w:val="nil"/>
              <w:bottom w:val="nil"/>
              <w:right w:val="nil"/>
            </w:tcBorders>
          </w:tcPr>
          <w:p w14:paraId="0959DCC1" w14:textId="77777777" w:rsidR="003F094B" w:rsidRDefault="003F094B">
            <w:r>
              <w:t>Junior Girls</w:t>
            </w:r>
          </w:p>
        </w:tc>
        <w:tc>
          <w:tcPr>
            <w:tcW w:w="1375" w:type="dxa"/>
            <w:vMerge/>
            <w:tcBorders>
              <w:top w:val="nil"/>
              <w:left w:val="nil"/>
              <w:bottom w:val="nil"/>
              <w:right w:val="nil"/>
            </w:tcBorders>
          </w:tcPr>
          <w:p w14:paraId="5776903C" w14:textId="77777777" w:rsidR="003F094B" w:rsidRDefault="003F094B"/>
        </w:tc>
        <w:tc>
          <w:tcPr>
            <w:tcW w:w="1333" w:type="dxa"/>
            <w:vMerge/>
            <w:tcBorders>
              <w:top w:val="nil"/>
              <w:left w:val="nil"/>
              <w:bottom w:val="nil"/>
              <w:right w:val="nil"/>
            </w:tcBorders>
          </w:tcPr>
          <w:p w14:paraId="7A882981" w14:textId="77777777" w:rsidR="003F094B" w:rsidRDefault="003F094B"/>
        </w:tc>
        <w:tc>
          <w:tcPr>
            <w:tcW w:w="2635" w:type="dxa"/>
            <w:vMerge/>
            <w:tcBorders>
              <w:top w:val="nil"/>
              <w:left w:val="nil"/>
              <w:bottom w:val="nil"/>
              <w:right w:val="nil"/>
            </w:tcBorders>
          </w:tcPr>
          <w:p w14:paraId="54AD46A7" w14:textId="77777777" w:rsidR="003F094B" w:rsidRDefault="003F094B"/>
        </w:tc>
        <w:tc>
          <w:tcPr>
            <w:tcW w:w="2033" w:type="dxa"/>
            <w:vMerge/>
            <w:tcBorders>
              <w:top w:val="nil"/>
              <w:left w:val="nil"/>
              <w:bottom w:val="nil"/>
              <w:right w:val="nil"/>
            </w:tcBorders>
          </w:tcPr>
          <w:p w14:paraId="167C5A33" w14:textId="77777777" w:rsidR="003F094B" w:rsidRDefault="003F094B"/>
        </w:tc>
        <w:tc>
          <w:tcPr>
            <w:tcW w:w="920" w:type="dxa"/>
            <w:vMerge/>
            <w:tcBorders>
              <w:top w:val="nil"/>
              <w:left w:val="nil"/>
              <w:bottom w:val="nil"/>
              <w:right w:val="nil"/>
            </w:tcBorders>
          </w:tcPr>
          <w:p w14:paraId="3B9D0EB9" w14:textId="77777777" w:rsidR="003F094B" w:rsidRDefault="003F094B"/>
        </w:tc>
        <w:tc>
          <w:tcPr>
            <w:tcW w:w="1057" w:type="dxa"/>
            <w:vMerge/>
            <w:tcBorders>
              <w:top w:val="nil"/>
              <w:left w:val="nil"/>
              <w:bottom w:val="nil"/>
              <w:right w:val="nil"/>
            </w:tcBorders>
          </w:tcPr>
          <w:p w14:paraId="134AB1E4" w14:textId="77777777" w:rsidR="003F094B" w:rsidRDefault="003F094B"/>
        </w:tc>
        <w:tc>
          <w:tcPr>
            <w:tcW w:w="3561" w:type="dxa"/>
            <w:vMerge/>
            <w:tcBorders>
              <w:top w:val="nil"/>
              <w:left w:val="nil"/>
              <w:bottom w:val="nil"/>
              <w:right w:val="double" w:sz="4" w:space="0" w:color="auto"/>
            </w:tcBorders>
          </w:tcPr>
          <w:p w14:paraId="339733C6" w14:textId="77777777" w:rsidR="003F094B" w:rsidRDefault="003F094B"/>
        </w:tc>
      </w:tr>
      <w:tr w:rsidR="003F094B" w14:paraId="398771E1" w14:textId="77777777" w:rsidTr="00A67FED">
        <w:tc>
          <w:tcPr>
            <w:tcW w:w="702" w:type="dxa"/>
            <w:tcBorders>
              <w:top w:val="nil"/>
              <w:left w:val="double" w:sz="4" w:space="0" w:color="auto"/>
              <w:bottom w:val="nil"/>
              <w:right w:val="nil"/>
            </w:tcBorders>
          </w:tcPr>
          <w:p w14:paraId="74C4E0C2" w14:textId="2168647D" w:rsidR="003F094B" w:rsidRDefault="00E04047">
            <w:r>
              <w:t>3</w:t>
            </w:r>
            <w:r w:rsidR="003F094B">
              <w:t>c</w:t>
            </w:r>
          </w:p>
        </w:tc>
        <w:tc>
          <w:tcPr>
            <w:tcW w:w="1830" w:type="dxa"/>
            <w:tcBorders>
              <w:top w:val="nil"/>
              <w:left w:val="nil"/>
              <w:bottom w:val="nil"/>
              <w:right w:val="nil"/>
            </w:tcBorders>
          </w:tcPr>
          <w:p w14:paraId="3FEF6B09" w14:textId="77777777" w:rsidR="003F094B" w:rsidRDefault="003F094B">
            <w:r>
              <w:t>Junior NOVICE</w:t>
            </w:r>
          </w:p>
        </w:tc>
        <w:tc>
          <w:tcPr>
            <w:tcW w:w="1375" w:type="dxa"/>
            <w:vMerge/>
            <w:tcBorders>
              <w:top w:val="nil"/>
              <w:left w:val="nil"/>
              <w:bottom w:val="nil"/>
              <w:right w:val="nil"/>
            </w:tcBorders>
          </w:tcPr>
          <w:p w14:paraId="5EEA1C26" w14:textId="77777777" w:rsidR="003F094B" w:rsidRDefault="003F094B"/>
        </w:tc>
        <w:tc>
          <w:tcPr>
            <w:tcW w:w="1333" w:type="dxa"/>
            <w:tcBorders>
              <w:top w:val="nil"/>
              <w:left w:val="nil"/>
              <w:bottom w:val="nil"/>
              <w:right w:val="nil"/>
            </w:tcBorders>
          </w:tcPr>
          <w:p w14:paraId="5646BC83" w14:textId="77777777" w:rsidR="003F094B" w:rsidRDefault="003F094B">
            <w:r>
              <w:t>80cm</w:t>
            </w:r>
          </w:p>
        </w:tc>
        <w:tc>
          <w:tcPr>
            <w:tcW w:w="2635" w:type="dxa"/>
            <w:vMerge/>
            <w:tcBorders>
              <w:top w:val="nil"/>
              <w:left w:val="nil"/>
              <w:bottom w:val="nil"/>
              <w:right w:val="nil"/>
            </w:tcBorders>
          </w:tcPr>
          <w:p w14:paraId="72BADE34" w14:textId="77777777" w:rsidR="003F094B" w:rsidRDefault="003F094B"/>
        </w:tc>
        <w:tc>
          <w:tcPr>
            <w:tcW w:w="2033" w:type="dxa"/>
            <w:vMerge/>
            <w:tcBorders>
              <w:top w:val="nil"/>
              <w:left w:val="nil"/>
              <w:bottom w:val="nil"/>
              <w:right w:val="nil"/>
            </w:tcBorders>
          </w:tcPr>
          <w:p w14:paraId="05EB7152" w14:textId="77777777" w:rsidR="003F094B" w:rsidRDefault="003F094B"/>
        </w:tc>
        <w:tc>
          <w:tcPr>
            <w:tcW w:w="920" w:type="dxa"/>
            <w:vMerge/>
            <w:tcBorders>
              <w:top w:val="nil"/>
              <w:left w:val="nil"/>
              <w:bottom w:val="nil"/>
              <w:right w:val="nil"/>
            </w:tcBorders>
          </w:tcPr>
          <w:p w14:paraId="34671727" w14:textId="77777777" w:rsidR="003F094B" w:rsidRDefault="003F094B"/>
        </w:tc>
        <w:tc>
          <w:tcPr>
            <w:tcW w:w="1057" w:type="dxa"/>
            <w:vMerge/>
            <w:tcBorders>
              <w:top w:val="nil"/>
              <w:left w:val="nil"/>
              <w:bottom w:val="nil"/>
              <w:right w:val="nil"/>
            </w:tcBorders>
          </w:tcPr>
          <w:p w14:paraId="71F00E21" w14:textId="77777777" w:rsidR="003F094B" w:rsidRDefault="003F094B"/>
        </w:tc>
        <w:tc>
          <w:tcPr>
            <w:tcW w:w="3561" w:type="dxa"/>
            <w:vMerge/>
            <w:tcBorders>
              <w:top w:val="nil"/>
              <w:left w:val="nil"/>
              <w:bottom w:val="nil"/>
              <w:right w:val="double" w:sz="4" w:space="0" w:color="auto"/>
            </w:tcBorders>
          </w:tcPr>
          <w:p w14:paraId="215AF576" w14:textId="77777777" w:rsidR="003F094B" w:rsidRDefault="003F094B"/>
        </w:tc>
      </w:tr>
      <w:tr w:rsidR="003F094B" w14:paraId="338F0AF3" w14:textId="77777777" w:rsidTr="00A67FED">
        <w:trPr>
          <w:trHeight w:val="68"/>
        </w:trPr>
        <w:tc>
          <w:tcPr>
            <w:tcW w:w="702" w:type="dxa"/>
            <w:tcBorders>
              <w:top w:val="nil"/>
              <w:left w:val="double" w:sz="4" w:space="0" w:color="auto"/>
              <w:bottom w:val="double" w:sz="4" w:space="0" w:color="auto"/>
              <w:right w:val="nil"/>
            </w:tcBorders>
          </w:tcPr>
          <w:p w14:paraId="1C289F8E" w14:textId="0B926F4B" w:rsidR="003F094B" w:rsidRDefault="00E04047">
            <w:r>
              <w:t>3</w:t>
            </w:r>
            <w:r w:rsidR="003F094B">
              <w:t>t</w:t>
            </w:r>
          </w:p>
        </w:tc>
        <w:tc>
          <w:tcPr>
            <w:tcW w:w="1830" w:type="dxa"/>
            <w:tcBorders>
              <w:top w:val="nil"/>
              <w:left w:val="nil"/>
              <w:bottom w:val="double" w:sz="4" w:space="0" w:color="auto"/>
              <w:right w:val="nil"/>
            </w:tcBorders>
          </w:tcPr>
          <w:p w14:paraId="5D7DC3C1" w14:textId="77777777" w:rsidR="003F094B" w:rsidRDefault="003F094B">
            <w:r>
              <w:t>Junior Triathlon</w:t>
            </w:r>
          </w:p>
        </w:tc>
        <w:tc>
          <w:tcPr>
            <w:tcW w:w="1375" w:type="dxa"/>
            <w:vMerge/>
            <w:tcBorders>
              <w:top w:val="nil"/>
              <w:left w:val="nil"/>
              <w:bottom w:val="double" w:sz="4" w:space="0" w:color="auto"/>
              <w:right w:val="nil"/>
            </w:tcBorders>
          </w:tcPr>
          <w:p w14:paraId="3CCBB3A8" w14:textId="77777777" w:rsidR="003F094B" w:rsidRDefault="003F094B"/>
        </w:tc>
        <w:tc>
          <w:tcPr>
            <w:tcW w:w="3968" w:type="dxa"/>
            <w:gridSpan w:val="2"/>
            <w:tcBorders>
              <w:top w:val="nil"/>
              <w:left w:val="nil"/>
              <w:bottom w:val="double" w:sz="4" w:space="0" w:color="auto"/>
              <w:right w:val="nil"/>
            </w:tcBorders>
          </w:tcPr>
          <w:p w14:paraId="6DB80720" w14:textId="77777777" w:rsidR="003F094B" w:rsidRDefault="003F094B">
            <w:r>
              <w:t>N/A</w:t>
            </w:r>
          </w:p>
        </w:tc>
        <w:tc>
          <w:tcPr>
            <w:tcW w:w="2033" w:type="dxa"/>
            <w:vMerge/>
            <w:tcBorders>
              <w:top w:val="nil"/>
              <w:left w:val="nil"/>
              <w:bottom w:val="double" w:sz="4" w:space="0" w:color="auto"/>
              <w:right w:val="nil"/>
            </w:tcBorders>
          </w:tcPr>
          <w:p w14:paraId="47F64153" w14:textId="77777777" w:rsidR="003F094B" w:rsidRDefault="003F094B"/>
        </w:tc>
        <w:tc>
          <w:tcPr>
            <w:tcW w:w="920" w:type="dxa"/>
            <w:vMerge/>
            <w:tcBorders>
              <w:top w:val="nil"/>
              <w:left w:val="nil"/>
              <w:bottom w:val="double" w:sz="4" w:space="0" w:color="auto"/>
              <w:right w:val="nil"/>
            </w:tcBorders>
          </w:tcPr>
          <w:p w14:paraId="4D34D9CE" w14:textId="77777777" w:rsidR="003F094B" w:rsidRDefault="003F094B"/>
        </w:tc>
        <w:tc>
          <w:tcPr>
            <w:tcW w:w="1057" w:type="dxa"/>
            <w:vMerge/>
            <w:tcBorders>
              <w:top w:val="nil"/>
              <w:left w:val="nil"/>
              <w:bottom w:val="double" w:sz="4" w:space="0" w:color="auto"/>
              <w:right w:val="nil"/>
            </w:tcBorders>
          </w:tcPr>
          <w:p w14:paraId="7F9486B4" w14:textId="77777777" w:rsidR="003F094B" w:rsidRDefault="003F094B"/>
        </w:tc>
        <w:tc>
          <w:tcPr>
            <w:tcW w:w="3561" w:type="dxa"/>
            <w:tcBorders>
              <w:top w:val="nil"/>
              <w:left w:val="nil"/>
              <w:bottom w:val="double" w:sz="4" w:space="0" w:color="auto"/>
              <w:right w:val="double" w:sz="4" w:space="0" w:color="auto"/>
            </w:tcBorders>
          </w:tcPr>
          <w:p w14:paraId="0000A38D" w14:textId="77777777" w:rsidR="003F094B" w:rsidRDefault="003F094B">
            <w:r>
              <w:t>No team</w:t>
            </w:r>
          </w:p>
        </w:tc>
      </w:tr>
      <w:tr w:rsidR="00EC334A" w14:paraId="600AF22C" w14:textId="77777777" w:rsidTr="00A67FED">
        <w:tc>
          <w:tcPr>
            <w:tcW w:w="702" w:type="dxa"/>
            <w:tcBorders>
              <w:top w:val="double" w:sz="4" w:space="0" w:color="auto"/>
              <w:left w:val="double" w:sz="4" w:space="0" w:color="auto"/>
              <w:bottom w:val="nil"/>
              <w:right w:val="nil"/>
            </w:tcBorders>
          </w:tcPr>
          <w:p w14:paraId="11A3E4FF" w14:textId="01B1F58A" w:rsidR="00EC334A" w:rsidRDefault="00E04047">
            <w:r>
              <w:t>4</w:t>
            </w:r>
            <w:r w:rsidR="00EC334A">
              <w:t>a</w:t>
            </w:r>
          </w:p>
        </w:tc>
        <w:tc>
          <w:tcPr>
            <w:tcW w:w="1830" w:type="dxa"/>
            <w:tcBorders>
              <w:top w:val="double" w:sz="4" w:space="0" w:color="auto"/>
              <w:left w:val="nil"/>
              <w:bottom w:val="nil"/>
              <w:right w:val="nil"/>
            </w:tcBorders>
          </w:tcPr>
          <w:p w14:paraId="5794CE4C" w14:textId="77777777" w:rsidR="00EC334A" w:rsidRDefault="00EC334A">
            <w:r>
              <w:t>Mini Boys</w:t>
            </w:r>
          </w:p>
        </w:tc>
        <w:tc>
          <w:tcPr>
            <w:tcW w:w="1375" w:type="dxa"/>
            <w:vMerge w:val="restart"/>
            <w:tcBorders>
              <w:top w:val="double" w:sz="4" w:space="0" w:color="auto"/>
              <w:left w:val="nil"/>
              <w:bottom w:val="nil"/>
              <w:right w:val="nil"/>
            </w:tcBorders>
          </w:tcPr>
          <w:p w14:paraId="02BB1447" w14:textId="032C1DA6" w:rsidR="00EC334A" w:rsidRDefault="00A67FED">
            <w:r>
              <w:t>Under 12</w:t>
            </w:r>
          </w:p>
          <w:p w14:paraId="16E645F8" w14:textId="0CB2657C" w:rsidR="00EC334A" w:rsidRDefault="00EC334A"/>
        </w:tc>
        <w:tc>
          <w:tcPr>
            <w:tcW w:w="1333" w:type="dxa"/>
            <w:vMerge w:val="restart"/>
            <w:tcBorders>
              <w:top w:val="double" w:sz="4" w:space="0" w:color="auto"/>
              <w:left w:val="nil"/>
              <w:bottom w:val="nil"/>
              <w:right w:val="nil"/>
            </w:tcBorders>
          </w:tcPr>
          <w:p w14:paraId="1B16FE15" w14:textId="77777777" w:rsidR="00EC334A" w:rsidRDefault="00EC334A">
            <w:r>
              <w:t>80cm</w:t>
            </w:r>
          </w:p>
        </w:tc>
        <w:tc>
          <w:tcPr>
            <w:tcW w:w="2635" w:type="dxa"/>
            <w:vMerge w:val="restart"/>
            <w:tcBorders>
              <w:top w:val="double" w:sz="4" w:space="0" w:color="auto"/>
              <w:left w:val="nil"/>
              <w:bottom w:val="nil"/>
              <w:right w:val="nil"/>
            </w:tcBorders>
          </w:tcPr>
          <w:p w14:paraId="5C1E2DF0" w14:textId="77777777" w:rsidR="00EC334A" w:rsidRDefault="00EC334A" w:rsidP="003F094B">
            <w:r>
              <w:t>XC</w:t>
            </w:r>
          </w:p>
          <w:p w14:paraId="0CD546E1" w14:textId="77777777" w:rsidR="00EC334A" w:rsidRDefault="00EC334A" w:rsidP="003F094B">
            <w:r>
              <w:t>Slip rail</w:t>
            </w:r>
          </w:p>
          <w:p w14:paraId="6D0CCE6C" w14:textId="77777777" w:rsidR="00EC334A" w:rsidRDefault="00EC334A" w:rsidP="003F094B">
            <w:r>
              <w:t>Gate</w:t>
            </w:r>
          </w:p>
          <w:p w14:paraId="1F57F747" w14:textId="77777777" w:rsidR="00EC334A" w:rsidRDefault="00EC334A">
            <w:r>
              <w:t>outside assistance</w:t>
            </w:r>
            <w:r w:rsidR="00972C3F">
              <w:t>= 400 pens</w:t>
            </w:r>
          </w:p>
        </w:tc>
        <w:tc>
          <w:tcPr>
            <w:tcW w:w="2033" w:type="dxa"/>
            <w:vMerge w:val="restart"/>
            <w:tcBorders>
              <w:top w:val="double" w:sz="4" w:space="0" w:color="auto"/>
              <w:left w:val="nil"/>
              <w:bottom w:val="nil"/>
              <w:right w:val="nil"/>
            </w:tcBorders>
          </w:tcPr>
          <w:p w14:paraId="0CB623F5" w14:textId="77777777" w:rsidR="00EC334A" w:rsidRDefault="00EC334A" w:rsidP="003F094B">
            <w:r>
              <w:t>7m</w:t>
            </w:r>
          </w:p>
          <w:p w14:paraId="428E1438" w14:textId="77777777" w:rsidR="00EC334A" w:rsidRDefault="00EC334A" w:rsidP="003F094B">
            <w:r>
              <w:t>One or two  handed</w:t>
            </w:r>
          </w:p>
          <w:p w14:paraId="5FAA743F" w14:textId="77777777" w:rsidR="00EC334A" w:rsidRDefault="00EC334A" w:rsidP="003F094B">
            <w:r>
              <w:t>Turning targets</w:t>
            </w:r>
          </w:p>
        </w:tc>
        <w:tc>
          <w:tcPr>
            <w:tcW w:w="920" w:type="dxa"/>
            <w:vMerge w:val="restart"/>
            <w:tcBorders>
              <w:top w:val="double" w:sz="4" w:space="0" w:color="auto"/>
              <w:left w:val="nil"/>
              <w:bottom w:val="nil"/>
              <w:right w:val="nil"/>
            </w:tcBorders>
          </w:tcPr>
          <w:p w14:paraId="293A6ECD" w14:textId="080A8D0F" w:rsidR="00EC334A" w:rsidRDefault="005B6EC7">
            <w:r>
              <w:t>1000m</w:t>
            </w:r>
          </w:p>
          <w:p w14:paraId="41B9871D" w14:textId="77777777" w:rsidR="00EC334A" w:rsidRDefault="00EC334A"/>
          <w:p w14:paraId="058138CF" w14:textId="40C1993C" w:rsidR="00EC334A" w:rsidRDefault="00EC334A"/>
        </w:tc>
        <w:tc>
          <w:tcPr>
            <w:tcW w:w="1057" w:type="dxa"/>
            <w:vMerge w:val="restart"/>
            <w:tcBorders>
              <w:top w:val="double" w:sz="4" w:space="0" w:color="auto"/>
              <w:left w:val="nil"/>
              <w:bottom w:val="nil"/>
              <w:right w:val="nil"/>
            </w:tcBorders>
          </w:tcPr>
          <w:p w14:paraId="496D056F" w14:textId="21C7439E" w:rsidR="00EC334A" w:rsidRDefault="005B6EC7">
            <w:r>
              <w:t>2 mins</w:t>
            </w:r>
          </w:p>
          <w:p w14:paraId="767661EA" w14:textId="77777777" w:rsidR="00EC334A" w:rsidRDefault="00EC334A"/>
          <w:p w14:paraId="3697521B" w14:textId="6EDEC953" w:rsidR="00EC334A" w:rsidRDefault="00EC334A"/>
        </w:tc>
        <w:tc>
          <w:tcPr>
            <w:tcW w:w="3561" w:type="dxa"/>
            <w:vMerge w:val="restart"/>
            <w:tcBorders>
              <w:top w:val="double" w:sz="4" w:space="0" w:color="auto"/>
              <w:left w:val="nil"/>
              <w:bottom w:val="nil"/>
              <w:right w:val="double" w:sz="4" w:space="0" w:color="auto"/>
            </w:tcBorders>
          </w:tcPr>
          <w:p w14:paraId="6635B8A3" w14:textId="77777777" w:rsidR="00EC334A" w:rsidRDefault="00EC334A" w:rsidP="00EC334A">
            <w:r>
              <w:t>4 members from same branch</w:t>
            </w:r>
          </w:p>
          <w:p w14:paraId="35F93575" w14:textId="77777777" w:rsidR="00EC334A" w:rsidRDefault="00EC334A" w:rsidP="00EC334A">
            <w:r>
              <w:t>(boys and/or girls)</w:t>
            </w:r>
          </w:p>
          <w:p w14:paraId="3484A717" w14:textId="77777777" w:rsidR="00EC334A" w:rsidRDefault="00EC334A" w:rsidP="00EC334A">
            <w:r>
              <w:t>Two members must be from class 3a or 3b</w:t>
            </w:r>
          </w:p>
        </w:tc>
      </w:tr>
      <w:tr w:rsidR="00EC334A" w14:paraId="61279063" w14:textId="77777777" w:rsidTr="00A67FED">
        <w:tc>
          <w:tcPr>
            <w:tcW w:w="702" w:type="dxa"/>
            <w:tcBorders>
              <w:top w:val="nil"/>
              <w:left w:val="double" w:sz="4" w:space="0" w:color="auto"/>
              <w:bottom w:val="nil"/>
              <w:right w:val="nil"/>
            </w:tcBorders>
          </w:tcPr>
          <w:p w14:paraId="1EF97381" w14:textId="6E167765" w:rsidR="00EC334A" w:rsidRDefault="00E04047">
            <w:r>
              <w:t>4</w:t>
            </w:r>
            <w:r w:rsidR="00EC334A">
              <w:t xml:space="preserve">b </w:t>
            </w:r>
          </w:p>
        </w:tc>
        <w:tc>
          <w:tcPr>
            <w:tcW w:w="1830" w:type="dxa"/>
            <w:tcBorders>
              <w:top w:val="nil"/>
              <w:left w:val="nil"/>
              <w:bottom w:val="nil"/>
              <w:right w:val="nil"/>
            </w:tcBorders>
          </w:tcPr>
          <w:p w14:paraId="62D0D675" w14:textId="77777777" w:rsidR="00EC334A" w:rsidRDefault="00EC334A">
            <w:r>
              <w:t>Mini Girls</w:t>
            </w:r>
          </w:p>
        </w:tc>
        <w:tc>
          <w:tcPr>
            <w:tcW w:w="1375" w:type="dxa"/>
            <w:vMerge/>
            <w:tcBorders>
              <w:top w:val="nil"/>
              <w:left w:val="nil"/>
              <w:bottom w:val="nil"/>
              <w:right w:val="nil"/>
            </w:tcBorders>
          </w:tcPr>
          <w:p w14:paraId="00C021FF" w14:textId="77777777" w:rsidR="00EC334A" w:rsidRDefault="00EC334A"/>
        </w:tc>
        <w:tc>
          <w:tcPr>
            <w:tcW w:w="1333" w:type="dxa"/>
            <w:vMerge/>
            <w:tcBorders>
              <w:top w:val="nil"/>
              <w:left w:val="nil"/>
              <w:bottom w:val="nil"/>
              <w:right w:val="nil"/>
            </w:tcBorders>
          </w:tcPr>
          <w:p w14:paraId="65E4DECB" w14:textId="77777777" w:rsidR="00EC334A" w:rsidRDefault="00EC334A"/>
        </w:tc>
        <w:tc>
          <w:tcPr>
            <w:tcW w:w="2635" w:type="dxa"/>
            <w:vMerge/>
            <w:tcBorders>
              <w:top w:val="nil"/>
              <w:left w:val="nil"/>
              <w:bottom w:val="nil"/>
              <w:right w:val="nil"/>
            </w:tcBorders>
          </w:tcPr>
          <w:p w14:paraId="18440391" w14:textId="77777777" w:rsidR="00EC334A" w:rsidRDefault="00EC334A"/>
        </w:tc>
        <w:tc>
          <w:tcPr>
            <w:tcW w:w="2033" w:type="dxa"/>
            <w:vMerge/>
            <w:tcBorders>
              <w:top w:val="nil"/>
              <w:left w:val="nil"/>
              <w:bottom w:val="nil"/>
              <w:right w:val="nil"/>
            </w:tcBorders>
          </w:tcPr>
          <w:p w14:paraId="04498D3F" w14:textId="77777777" w:rsidR="00EC334A" w:rsidRDefault="00EC334A"/>
        </w:tc>
        <w:tc>
          <w:tcPr>
            <w:tcW w:w="920" w:type="dxa"/>
            <w:vMerge/>
            <w:tcBorders>
              <w:top w:val="nil"/>
              <w:left w:val="nil"/>
              <w:bottom w:val="nil"/>
              <w:right w:val="nil"/>
            </w:tcBorders>
          </w:tcPr>
          <w:p w14:paraId="14BC6CE0" w14:textId="77777777" w:rsidR="00EC334A" w:rsidRDefault="00EC334A"/>
        </w:tc>
        <w:tc>
          <w:tcPr>
            <w:tcW w:w="1057" w:type="dxa"/>
            <w:vMerge/>
            <w:tcBorders>
              <w:top w:val="nil"/>
              <w:left w:val="nil"/>
              <w:bottom w:val="nil"/>
              <w:right w:val="nil"/>
            </w:tcBorders>
          </w:tcPr>
          <w:p w14:paraId="1BA98FB0" w14:textId="77777777" w:rsidR="00EC334A" w:rsidRDefault="00EC334A"/>
        </w:tc>
        <w:tc>
          <w:tcPr>
            <w:tcW w:w="3561" w:type="dxa"/>
            <w:vMerge/>
            <w:tcBorders>
              <w:top w:val="nil"/>
              <w:left w:val="nil"/>
              <w:bottom w:val="nil"/>
              <w:right w:val="double" w:sz="4" w:space="0" w:color="auto"/>
            </w:tcBorders>
          </w:tcPr>
          <w:p w14:paraId="52FA2343" w14:textId="77777777" w:rsidR="00EC334A" w:rsidRDefault="00EC334A"/>
        </w:tc>
      </w:tr>
      <w:tr w:rsidR="00EC334A" w14:paraId="125B5DE0" w14:textId="77777777" w:rsidTr="00A67FED">
        <w:tc>
          <w:tcPr>
            <w:tcW w:w="702" w:type="dxa"/>
            <w:tcBorders>
              <w:top w:val="nil"/>
              <w:left w:val="double" w:sz="4" w:space="0" w:color="auto"/>
              <w:bottom w:val="nil"/>
              <w:right w:val="nil"/>
            </w:tcBorders>
          </w:tcPr>
          <w:p w14:paraId="45DB1801" w14:textId="6B4341F1" w:rsidR="00EC334A" w:rsidRDefault="00E04047">
            <w:r>
              <w:t>4</w:t>
            </w:r>
            <w:r w:rsidR="00EC334A">
              <w:t>c</w:t>
            </w:r>
          </w:p>
        </w:tc>
        <w:tc>
          <w:tcPr>
            <w:tcW w:w="1830" w:type="dxa"/>
            <w:tcBorders>
              <w:top w:val="nil"/>
              <w:left w:val="nil"/>
              <w:bottom w:val="nil"/>
              <w:right w:val="nil"/>
            </w:tcBorders>
          </w:tcPr>
          <w:p w14:paraId="0134C9BD" w14:textId="77777777" w:rsidR="00EC334A" w:rsidRDefault="00EC334A">
            <w:r>
              <w:t>Mini NOVICE</w:t>
            </w:r>
          </w:p>
        </w:tc>
        <w:tc>
          <w:tcPr>
            <w:tcW w:w="1375" w:type="dxa"/>
            <w:vMerge/>
            <w:tcBorders>
              <w:top w:val="nil"/>
              <w:left w:val="nil"/>
              <w:bottom w:val="nil"/>
              <w:right w:val="nil"/>
            </w:tcBorders>
          </w:tcPr>
          <w:p w14:paraId="612C164C" w14:textId="77777777" w:rsidR="00EC334A" w:rsidRDefault="00EC334A"/>
        </w:tc>
        <w:tc>
          <w:tcPr>
            <w:tcW w:w="1333" w:type="dxa"/>
            <w:tcBorders>
              <w:top w:val="nil"/>
              <w:left w:val="nil"/>
              <w:bottom w:val="nil"/>
              <w:right w:val="nil"/>
            </w:tcBorders>
          </w:tcPr>
          <w:p w14:paraId="73605C1E" w14:textId="77777777" w:rsidR="00EC334A" w:rsidRDefault="00EC334A">
            <w:r>
              <w:t>60cm</w:t>
            </w:r>
          </w:p>
        </w:tc>
        <w:tc>
          <w:tcPr>
            <w:tcW w:w="2635" w:type="dxa"/>
            <w:vMerge/>
            <w:tcBorders>
              <w:top w:val="nil"/>
              <w:left w:val="nil"/>
              <w:bottom w:val="nil"/>
              <w:right w:val="nil"/>
            </w:tcBorders>
          </w:tcPr>
          <w:p w14:paraId="52BACF87" w14:textId="77777777" w:rsidR="00EC334A" w:rsidRDefault="00EC334A"/>
        </w:tc>
        <w:tc>
          <w:tcPr>
            <w:tcW w:w="2033" w:type="dxa"/>
            <w:vMerge/>
            <w:tcBorders>
              <w:top w:val="nil"/>
              <w:left w:val="nil"/>
              <w:bottom w:val="nil"/>
              <w:right w:val="nil"/>
            </w:tcBorders>
          </w:tcPr>
          <w:p w14:paraId="63B845C8" w14:textId="77777777" w:rsidR="00EC334A" w:rsidRDefault="00EC334A"/>
        </w:tc>
        <w:tc>
          <w:tcPr>
            <w:tcW w:w="920" w:type="dxa"/>
            <w:vMerge/>
            <w:tcBorders>
              <w:top w:val="nil"/>
              <w:left w:val="nil"/>
              <w:bottom w:val="nil"/>
              <w:right w:val="nil"/>
            </w:tcBorders>
          </w:tcPr>
          <w:p w14:paraId="2F59FE65" w14:textId="77777777" w:rsidR="00EC334A" w:rsidRDefault="00EC334A"/>
        </w:tc>
        <w:tc>
          <w:tcPr>
            <w:tcW w:w="1057" w:type="dxa"/>
            <w:vMerge/>
            <w:tcBorders>
              <w:top w:val="nil"/>
              <w:left w:val="nil"/>
              <w:bottom w:val="nil"/>
              <w:right w:val="nil"/>
            </w:tcBorders>
          </w:tcPr>
          <w:p w14:paraId="2A814262" w14:textId="77777777" w:rsidR="00EC334A" w:rsidRDefault="00EC334A"/>
        </w:tc>
        <w:tc>
          <w:tcPr>
            <w:tcW w:w="3561" w:type="dxa"/>
            <w:vMerge/>
            <w:tcBorders>
              <w:top w:val="nil"/>
              <w:left w:val="nil"/>
              <w:bottom w:val="nil"/>
              <w:right w:val="double" w:sz="4" w:space="0" w:color="auto"/>
            </w:tcBorders>
          </w:tcPr>
          <w:p w14:paraId="3BDC6D56" w14:textId="77777777" w:rsidR="00EC334A" w:rsidRDefault="00EC334A"/>
        </w:tc>
      </w:tr>
      <w:tr w:rsidR="00EC334A" w14:paraId="60C5E672" w14:textId="77777777" w:rsidTr="00A67FED">
        <w:tc>
          <w:tcPr>
            <w:tcW w:w="702" w:type="dxa"/>
            <w:tcBorders>
              <w:top w:val="nil"/>
              <w:left w:val="double" w:sz="4" w:space="0" w:color="auto"/>
              <w:bottom w:val="double" w:sz="4" w:space="0" w:color="auto"/>
              <w:right w:val="nil"/>
            </w:tcBorders>
          </w:tcPr>
          <w:p w14:paraId="562D27DA" w14:textId="1F350840" w:rsidR="00EC334A" w:rsidRDefault="00E04047">
            <w:r>
              <w:t>4</w:t>
            </w:r>
            <w:r w:rsidR="00EC334A">
              <w:t>t</w:t>
            </w:r>
          </w:p>
        </w:tc>
        <w:tc>
          <w:tcPr>
            <w:tcW w:w="1830" w:type="dxa"/>
            <w:tcBorders>
              <w:top w:val="nil"/>
              <w:left w:val="nil"/>
              <w:bottom w:val="double" w:sz="4" w:space="0" w:color="auto"/>
              <w:right w:val="nil"/>
            </w:tcBorders>
          </w:tcPr>
          <w:p w14:paraId="1D5EA8FE" w14:textId="77777777" w:rsidR="00EC334A" w:rsidRDefault="00EC334A">
            <w:r>
              <w:t>Mini Triathlon</w:t>
            </w:r>
          </w:p>
        </w:tc>
        <w:tc>
          <w:tcPr>
            <w:tcW w:w="1375" w:type="dxa"/>
            <w:vMerge/>
            <w:tcBorders>
              <w:top w:val="nil"/>
              <w:left w:val="nil"/>
              <w:bottom w:val="double" w:sz="4" w:space="0" w:color="auto"/>
              <w:right w:val="nil"/>
            </w:tcBorders>
          </w:tcPr>
          <w:p w14:paraId="5385E719" w14:textId="77777777" w:rsidR="00EC334A" w:rsidRDefault="00EC334A"/>
        </w:tc>
        <w:tc>
          <w:tcPr>
            <w:tcW w:w="3968" w:type="dxa"/>
            <w:gridSpan w:val="2"/>
            <w:tcBorders>
              <w:top w:val="nil"/>
              <w:left w:val="nil"/>
              <w:bottom w:val="double" w:sz="4" w:space="0" w:color="auto"/>
              <w:right w:val="nil"/>
            </w:tcBorders>
          </w:tcPr>
          <w:p w14:paraId="52FF8738" w14:textId="77777777" w:rsidR="00EC334A" w:rsidRDefault="00EC334A">
            <w:r>
              <w:t>N/A</w:t>
            </w:r>
          </w:p>
        </w:tc>
        <w:tc>
          <w:tcPr>
            <w:tcW w:w="2033" w:type="dxa"/>
            <w:vMerge/>
            <w:tcBorders>
              <w:top w:val="nil"/>
              <w:left w:val="nil"/>
              <w:bottom w:val="double" w:sz="4" w:space="0" w:color="auto"/>
              <w:right w:val="nil"/>
            </w:tcBorders>
          </w:tcPr>
          <w:p w14:paraId="2FF340B8" w14:textId="77777777" w:rsidR="00EC334A" w:rsidRDefault="00EC334A"/>
        </w:tc>
        <w:tc>
          <w:tcPr>
            <w:tcW w:w="920" w:type="dxa"/>
            <w:vMerge/>
            <w:tcBorders>
              <w:top w:val="nil"/>
              <w:left w:val="nil"/>
              <w:bottom w:val="double" w:sz="4" w:space="0" w:color="auto"/>
              <w:right w:val="nil"/>
            </w:tcBorders>
          </w:tcPr>
          <w:p w14:paraId="2206905D" w14:textId="77777777" w:rsidR="00EC334A" w:rsidRDefault="00EC334A"/>
        </w:tc>
        <w:tc>
          <w:tcPr>
            <w:tcW w:w="1057" w:type="dxa"/>
            <w:vMerge/>
            <w:tcBorders>
              <w:top w:val="nil"/>
              <w:left w:val="nil"/>
              <w:bottom w:val="double" w:sz="4" w:space="0" w:color="auto"/>
              <w:right w:val="nil"/>
            </w:tcBorders>
          </w:tcPr>
          <w:p w14:paraId="70DCF821" w14:textId="77777777" w:rsidR="00EC334A" w:rsidRDefault="00EC334A"/>
        </w:tc>
        <w:tc>
          <w:tcPr>
            <w:tcW w:w="3561" w:type="dxa"/>
            <w:tcBorders>
              <w:top w:val="nil"/>
              <w:left w:val="nil"/>
              <w:bottom w:val="double" w:sz="4" w:space="0" w:color="auto"/>
              <w:right w:val="double" w:sz="4" w:space="0" w:color="auto"/>
            </w:tcBorders>
          </w:tcPr>
          <w:p w14:paraId="6827FA9A" w14:textId="77777777" w:rsidR="00EC334A" w:rsidRDefault="00EC334A">
            <w:r>
              <w:t>No team</w:t>
            </w:r>
          </w:p>
        </w:tc>
      </w:tr>
      <w:tr w:rsidR="00AE1B77" w14:paraId="1749AAF7" w14:textId="77777777" w:rsidTr="00A67FED">
        <w:tc>
          <w:tcPr>
            <w:tcW w:w="702" w:type="dxa"/>
            <w:tcBorders>
              <w:top w:val="double" w:sz="4" w:space="0" w:color="auto"/>
              <w:left w:val="double" w:sz="4" w:space="0" w:color="auto"/>
              <w:bottom w:val="nil"/>
              <w:right w:val="nil"/>
            </w:tcBorders>
          </w:tcPr>
          <w:p w14:paraId="232690F6" w14:textId="60D17ADA" w:rsidR="00AE1B77" w:rsidRDefault="00E04047" w:rsidP="00AE1B77">
            <w:r>
              <w:t>5</w:t>
            </w:r>
            <w:r w:rsidR="00AE1B77">
              <w:t>a</w:t>
            </w:r>
          </w:p>
        </w:tc>
        <w:tc>
          <w:tcPr>
            <w:tcW w:w="1830" w:type="dxa"/>
            <w:tcBorders>
              <w:top w:val="double" w:sz="4" w:space="0" w:color="auto"/>
              <w:left w:val="nil"/>
              <w:bottom w:val="nil"/>
              <w:right w:val="nil"/>
            </w:tcBorders>
          </w:tcPr>
          <w:p w14:paraId="1993F646" w14:textId="77777777" w:rsidR="00AE1B77" w:rsidRDefault="00AE1B77" w:rsidP="00AE1B77">
            <w:r>
              <w:t>Tadpole Boys</w:t>
            </w:r>
          </w:p>
        </w:tc>
        <w:tc>
          <w:tcPr>
            <w:tcW w:w="1375" w:type="dxa"/>
            <w:vMerge w:val="restart"/>
            <w:tcBorders>
              <w:top w:val="double" w:sz="4" w:space="0" w:color="auto"/>
              <w:left w:val="nil"/>
              <w:bottom w:val="nil"/>
              <w:right w:val="nil"/>
            </w:tcBorders>
          </w:tcPr>
          <w:p w14:paraId="5C5BAB27" w14:textId="751CC629" w:rsidR="00AE1B77" w:rsidRDefault="00A67FED" w:rsidP="00AE1B77">
            <w:r>
              <w:t>Under 10</w:t>
            </w:r>
          </w:p>
          <w:p w14:paraId="43C1DB33" w14:textId="77777777" w:rsidR="00AE1B77" w:rsidRDefault="00AE1B77" w:rsidP="00AE1B77"/>
          <w:p w14:paraId="7F02F9CE" w14:textId="30477A85" w:rsidR="00AE1B77" w:rsidRDefault="00AE1B77" w:rsidP="00AE1B77"/>
        </w:tc>
        <w:tc>
          <w:tcPr>
            <w:tcW w:w="1333" w:type="dxa"/>
            <w:vMerge w:val="restart"/>
            <w:tcBorders>
              <w:top w:val="double" w:sz="4" w:space="0" w:color="auto"/>
              <w:left w:val="nil"/>
              <w:bottom w:val="nil"/>
              <w:right w:val="nil"/>
            </w:tcBorders>
          </w:tcPr>
          <w:p w14:paraId="30366293" w14:textId="77777777" w:rsidR="00AE1B77" w:rsidRDefault="00AE1B77" w:rsidP="00AE1B77">
            <w:r>
              <w:t>60cm</w:t>
            </w:r>
          </w:p>
        </w:tc>
        <w:tc>
          <w:tcPr>
            <w:tcW w:w="2635" w:type="dxa"/>
            <w:vMerge w:val="restart"/>
            <w:tcBorders>
              <w:top w:val="double" w:sz="4" w:space="0" w:color="auto"/>
              <w:left w:val="nil"/>
              <w:bottom w:val="nil"/>
              <w:right w:val="nil"/>
            </w:tcBorders>
          </w:tcPr>
          <w:p w14:paraId="31707C4B" w14:textId="77777777" w:rsidR="00AE1B77" w:rsidRDefault="00AE1B77" w:rsidP="00AE1B77">
            <w:r>
              <w:t>XC</w:t>
            </w:r>
          </w:p>
          <w:p w14:paraId="435D0963" w14:textId="77777777" w:rsidR="00AE1B77" w:rsidRDefault="00AE1B77" w:rsidP="00AE1B77">
            <w:r>
              <w:t>Slip rail</w:t>
            </w:r>
          </w:p>
          <w:p w14:paraId="633DE105" w14:textId="77777777" w:rsidR="00AE1B77" w:rsidRDefault="00AE1B77" w:rsidP="00AE1B77">
            <w:r>
              <w:t>Gate</w:t>
            </w:r>
          </w:p>
          <w:p w14:paraId="57EE76A6" w14:textId="77777777" w:rsidR="00972C3F" w:rsidRDefault="00972C3F" w:rsidP="00AE1B77">
            <w:r>
              <w:t>Outside assistance = 200 pens</w:t>
            </w:r>
          </w:p>
        </w:tc>
        <w:tc>
          <w:tcPr>
            <w:tcW w:w="2033" w:type="dxa"/>
            <w:vMerge w:val="restart"/>
            <w:tcBorders>
              <w:top w:val="double" w:sz="4" w:space="0" w:color="auto"/>
              <w:left w:val="nil"/>
              <w:bottom w:val="nil"/>
              <w:right w:val="nil"/>
            </w:tcBorders>
          </w:tcPr>
          <w:p w14:paraId="1B8BA541" w14:textId="77777777" w:rsidR="00A67FED" w:rsidRDefault="00A67FED" w:rsidP="00A67FED">
            <w:r>
              <w:t>7m</w:t>
            </w:r>
          </w:p>
          <w:p w14:paraId="724AA57A" w14:textId="1C4A7455" w:rsidR="00AE1B77" w:rsidRDefault="00A67FED" w:rsidP="00AE1B77">
            <w:r>
              <w:t xml:space="preserve">One or two  </w:t>
            </w:r>
          </w:p>
          <w:p w14:paraId="34BB3E18" w14:textId="6657C2AB" w:rsidR="00AE1B77" w:rsidRDefault="00A67FED" w:rsidP="00AE1B77">
            <w:r>
              <w:t xml:space="preserve">handed </w:t>
            </w:r>
          </w:p>
          <w:p w14:paraId="0E49F377" w14:textId="056AE1B3" w:rsidR="00AE1B77" w:rsidRDefault="005B6EC7" w:rsidP="00AE1B77">
            <w:r>
              <w:t>Static targets</w:t>
            </w:r>
          </w:p>
          <w:p w14:paraId="460DE06A" w14:textId="7AFA4BE3" w:rsidR="00AE1B77" w:rsidRDefault="00AE1B77" w:rsidP="00AE1B77"/>
        </w:tc>
        <w:tc>
          <w:tcPr>
            <w:tcW w:w="920" w:type="dxa"/>
            <w:vMerge w:val="restart"/>
            <w:tcBorders>
              <w:top w:val="double" w:sz="4" w:space="0" w:color="auto"/>
              <w:left w:val="nil"/>
              <w:bottom w:val="nil"/>
              <w:right w:val="nil"/>
            </w:tcBorders>
          </w:tcPr>
          <w:p w14:paraId="1D672797" w14:textId="72E7D0DA" w:rsidR="00AE1B77" w:rsidRDefault="005B6EC7" w:rsidP="00AE1B77">
            <w:r>
              <w:t>1000m</w:t>
            </w:r>
          </w:p>
          <w:p w14:paraId="1966809C" w14:textId="77777777" w:rsidR="00AE1B77" w:rsidRDefault="00AE1B77" w:rsidP="00AE1B77"/>
          <w:p w14:paraId="0C608F5B" w14:textId="5814657F" w:rsidR="00AE1B77" w:rsidRDefault="00AE1B77" w:rsidP="00AE1B77"/>
        </w:tc>
        <w:tc>
          <w:tcPr>
            <w:tcW w:w="1057" w:type="dxa"/>
            <w:vMerge w:val="restart"/>
            <w:tcBorders>
              <w:top w:val="double" w:sz="4" w:space="0" w:color="auto"/>
              <w:left w:val="nil"/>
              <w:bottom w:val="nil"/>
              <w:right w:val="nil"/>
            </w:tcBorders>
          </w:tcPr>
          <w:p w14:paraId="6F684FC0" w14:textId="464F6354" w:rsidR="00AE1B77" w:rsidRDefault="005B6EC7" w:rsidP="00AE1B77">
            <w:r>
              <w:t>2 mins</w:t>
            </w:r>
          </w:p>
          <w:p w14:paraId="0FC873B6" w14:textId="77777777" w:rsidR="00AE1B77" w:rsidRDefault="00AE1B77" w:rsidP="00AE1B77"/>
          <w:p w14:paraId="180BC371" w14:textId="79BB284E" w:rsidR="00AE1B77" w:rsidRDefault="00AE1B77" w:rsidP="00AE1B77"/>
        </w:tc>
        <w:tc>
          <w:tcPr>
            <w:tcW w:w="3561" w:type="dxa"/>
            <w:vMerge w:val="restart"/>
            <w:tcBorders>
              <w:top w:val="double" w:sz="4" w:space="0" w:color="auto"/>
              <w:left w:val="nil"/>
              <w:bottom w:val="nil"/>
              <w:right w:val="double" w:sz="4" w:space="0" w:color="auto"/>
            </w:tcBorders>
          </w:tcPr>
          <w:p w14:paraId="165593FB" w14:textId="77777777" w:rsidR="00AE1B77" w:rsidRDefault="00AE1B77" w:rsidP="00AE1B77">
            <w:r>
              <w:t>4 members from same branch</w:t>
            </w:r>
          </w:p>
          <w:p w14:paraId="6C1AB40F" w14:textId="77777777" w:rsidR="00AE1B77" w:rsidRDefault="00AE1B77" w:rsidP="00AE1B77">
            <w:r>
              <w:t>(boys and/or girls)</w:t>
            </w:r>
          </w:p>
          <w:p w14:paraId="577AA646" w14:textId="77777777" w:rsidR="00AE1B77" w:rsidRDefault="00AE1B77" w:rsidP="00AE1B77">
            <w:r>
              <w:t>Two members must be from class 4a or 4b</w:t>
            </w:r>
          </w:p>
        </w:tc>
      </w:tr>
      <w:tr w:rsidR="00AE1B77" w14:paraId="45C3ABDE" w14:textId="77777777" w:rsidTr="00A67FED">
        <w:tc>
          <w:tcPr>
            <w:tcW w:w="702" w:type="dxa"/>
            <w:tcBorders>
              <w:top w:val="nil"/>
              <w:left w:val="double" w:sz="4" w:space="0" w:color="auto"/>
              <w:bottom w:val="nil"/>
              <w:right w:val="nil"/>
            </w:tcBorders>
          </w:tcPr>
          <w:p w14:paraId="00308FEA" w14:textId="71B479D7" w:rsidR="00AE1B77" w:rsidRDefault="00E04047" w:rsidP="00AE1B77">
            <w:r>
              <w:t>5</w:t>
            </w:r>
            <w:r w:rsidR="00AE1B77">
              <w:t>b</w:t>
            </w:r>
          </w:p>
        </w:tc>
        <w:tc>
          <w:tcPr>
            <w:tcW w:w="1830" w:type="dxa"/>
            <w:tcBorders>
              <w:top w:val="nil"/>
              <w:left w:val="nil"/>
              <w:bottom w:val="nil"/>
              <w:right w:val="nil"/>
            </w:tcBorders>
          </w:tcPr>
          <w:p w14:paraId="620DB0BD" w14:textId="77777777" w:rsidR="00AE1B77" w:rsidRDefault="00AE1B77" w:rsidP="00AE1B77">
            <w:r>
              <w:t>Tadpole Girls</w:t>
            </w:r>
          </w:p>
        </w:tc>
        <w:tc>
          <w:tcPr>
            <w:tcW w:w="1375" w:type="dxa"/>
            <w:vMerge/>
            <w:tcBorders>
              <w:top w:val="nil"/>
              <w:left w:val="nil"/>
              <w:bottom w:val="nil"/>
              <w:right w:val="nil"/>
            </w:tcBorders>
          </w:tcPr>
          <w:p w14:paraId="42422D5C" w14:textId="77777777" w:rsidR="00AE1B77" w:rsidRDefault="00AE1B77" w:rsidP="00AE1B77"/>
        </w:tc>
        <w:tc>
          <w:tcPr>
            <w:tcW w:w="1333" w:type="dxa"/>
            <w:vMerge/>
            <w:tcBorders>
              <w:top w:val="nil"/>
              <w:left w:val="nil"/>
              <w:bottom w:val="nil"/>
              <w:right w:val="nil"/>
            </w:tcBorders>
          </w:tcPr>
          <w:p w14:paraId="7FD2FD75" w14:textId="77777777" w:rsidR="00AE1B77" w:rsidRDefault="00AE1B77" w:rsidP="00AE1B77"/>
        </w:tc>
        <w:tc>
          <w:tcPr>
            <w:tcW w:w="2635" w:type="dxa"/>
            <w:vMerge/>
            <w:tcBorders>
              <w:top w:val="nil"/>
              <w:left w:val="nil"/>
              <w:bottom w:val="nil"/>
              <w:right w:val="nil"/>
            </w:tcBorders>
          </w:tcPr>
          <w:p w14:paraId="5C5265F1" w14:textId="77777777" w:rsidR="00AE1B77" w:rsidRDefault="00AE1B77" w:rsidP="00AE1B77"/>
        </w:tc>
        <w:tc>
          <w:tcPr>
            <w:tcW w:w="2033" w:type="dxa"/>
            <w:vMerge/>
            <w:tcBorders>
              <w:top w:val="nil"/>
              <w:left w:val="nil"/>
              <w:bottom w:val="nil"/>
              <w:right w:val="nil"/>
            </w:tcBorders>
          </w:tcPr>
          <w:p w14:paraId="601DB2E1" w14:textId="77777777" w:rsidR="00AE1B77" w:rsidRDefault="00AE1B77" w:rsidP="00AE1B77"/>
        </w:tc>
        <w:tc>
          <w:tcPr>
            <w:tcW w:w="920" w:type="dxa"/>
            <w:vMerge/>
            <w:tcBorders>
              <w:top w:val="nil"/>
              <w:left w:val="nil"/>
              <w:bottom w:val="nil"/>
              <w:right w:val="nil"/>
            </w:tcBorders>
          </w:tcPr>
          <w:p w14:paraId="6E6443E4" w14:textId="77777777" w:rsidR="00AE1B77" w:rsidRDefault="00AE1B77" w:rsidP="00AE1B77"/>
        </w:tc>
        <w:tc>
          <w:tcPr>
            <w:tcW w:w="1057" w:type="dxa"/>
            <w:vMerge/>
            <w:tcBorders>
              <w:top w:val="nil"/>
              <w:left w:val="nil"/>
              <w:bottom w:val="nil"/>
              <w:right w:val="nil"/>
            </w:tcBorders>
          </w:tcPr>
          <w:p w14:paraId="178D8016" w14:textId="77777777" w:rsidR="00AE1B77" w:rsidRDefault="00AE1B77" w:rsidP="00AE1B77"/>
        </w:tc>
        <w:tc>
          <w:tcPr>
            <w:tcW w:w="3561" w:type="dxa"/>
            <w:vMerge/>
            <w:tcBorders>
              <w:top w:val="nil"/>
              <w:left w:val="nil"/>
              <w:bottom w:val="nil"/>
              <w:right w:val="double" w:sz="4" w:space="0" w:color="auto"/>
            </w:tcBorders>
          </w:tcPr>
          <w:p w14:paraId="2A778204" w14:textId="77777777" w:rsidR="00AE1B77" w:rsidRDefault="00AE1B77" w:rsidP="00AE1B77"/>
        </w:tc>
      </w:tr>
      <w:tr w:rsidR="00AE1B77" w14:paraId="663B4E67" w14:textId="77777777" w:rsidTr="00A67FED">
        <w:tc>
          <w:tcPr>
            <w:tcW w:w="702" w:type="dxa"/>
            <w:tcBorders>
              <w:top w:val="nil"/>
              <w:left w:val="double" w:sz="4" w:space="0" w:color="auto"/>
              <w:bottom w:val="nil"/>
              <w:right w:val="nil"/>
            </w:tcBorders>
          </w:tcPr>
          <w:p w14:paraId="7EA54A5F" w14:textId="782C4C11" w:rsidR="00AE1B77" w:rsidRDefault="00E04047" w:rsidP="00AE1B77">
            <w:r>
              <w:t>5</w:t>
            </w:r>
            <w:r w:rsidR="00AE1B77">
              <w:t>c</w:t>
            </w:r>
          </w:p>
        </w:tc>
        <w:tc>
          <w:tcPr>
            <w:tcW w:w="1830" w:type="dxa"/>
            <w:tcBorders>
              <w:top w:val="nil"/>
              <w:left w:val="nil"/>
              <w:bottom w:val="nil"/>
              <w:right w:val="nil"/>
            </w:tcBorders>
          </w:tcPr>
          <w:p w14:paraId="26231FD7" w14:textId="77777777" w:rsidR="00AE1B77" w:rsidRDefault="00AE1B77" w:rsidP="00AE1B77">
            <w:r>
              <w:t>Tadpole NOVICE</w:t>
            </w:r>
          </w:p>
        </w:tc>
        <w:tc>
          <w:tcPr>
            <w:tcW w:w="1375" w:type="dxa"/>
            <w:vMerge/>
            <w:tcBorders>
              <w:top w:val="nil"/>
              <w:left w:val="nil"/>
              <w:bottom w:val="nil"/>
              <w:right w:val="nil"/>
            </w:tcBorders>
          </w:tcPr>
          <w:p w14:paraId="2C89425D" w14:textId="77777777" w:rsidR="00AE1B77" w:rsidRDefault="00AE1B77" w:rsidP="00AE1B77"/>
        </w:tc>
        <w:tc>
          <w:tcPr>
            <w:tcW w:w="1333" w:type="dxa"/>
            <w:tcBorders>
              <w:top w:val="nil"/>
              <w:left w:val="nil"/>
              <w:bottom w:val="nil"/>
              <w:right w:val="nil"/>
            </w:tcBorders>
          </w:tcPr>
          <w:p w14:paraId="28C3B9A9" w14:textId="77777777" w:rsidR="00AE1B77" w:rsidRDefault="00AE1B77" w:rsidP="00AE1B77">
            <w:r>
              <w:t>40cm max</w:t>
            </w:r>
          </w:p>
        </w:tc>
        <w:tc>
          <w:tcPr>
            <w:tcW w:w="2635" w:type="dxa"/>
            <w:tcBorders>
              <w:top w:val="nil"/>
              <w:left w:val="nil"/>
              <w:bottom w:val="nil"/>
              <w:right w:val="nil"/>
            </w:tcBorders>
          </w:tcPr>
          <w:p w14:paraId="77B653FE" w14:textId="77777777" w:rsidR="00AE1B77" w:rsidRDefault="00AE1B77" w:rsidP="00AE1B77">
            <w:r>
              <w:t>Enclosed SJ ring</w:t>
            </w:r>
          </w:p>
        </w:tc>
        <w:tc>
          <w:tcPr>
            <w:tcW w:w="2033" w:type="dxa"/>
            <w:vMerge/>
            <w:tcBorders>
              <w:top w:val="nil"/>
              <w:left w:val="nil"/>
              <w:bottom w:val="nil"/>
              <w:right w:val="nil"/>
            </w:tcBorders>
          </w:tcPr>
          <w:p w14:paraId="28C1420B" w14:textId="77777777" w:rsidR="00AE1B77" w:rsidRDefault="00AE1B77" w:rsidP="00AE1B77"/>
        </w:tc>
        <w:tc>
          <w:tcPr>
            <w:tcW w:w="920" w:type="dxa"/>
            <w:vMerge/>
            <w:tcBorders>
              <w:top w:val="nil"/>
              <w:left w:val="nil"/>
              <w:bottom w:val="nil"/>
              <w:right w:val="nil"/>
            </w:tcBorders>
          </w:tcPr>
          <w:p w14:paraId="190F62C3" w14:textId="77777777" w:rsidR="00AE1B77" w:rsidRDefault="00AE1B77" w:rsidP="00AE1B77"/>
        </w:tc>
        <w:tc>
          <w:tcPr>
            <w:tcW w:w="1057" w:type="dxa"/>
            <w:vMerge/>
            <w:tcBorders>
              <w:top w:val="nil"/>
              <w:left w:val="nil"/>
              <w:bottom w:val="nil"/>
              <w:right w:val="nil"/>
            </w:tcBorders>
          </w:tcPr>
          <w:p w14:paraId="7E4C803E" w14:textId="77777777" w:rsidR="00AE1B77" w:rsidRDefault="00AE1B77" w:rsidP="00AE1B77"/>
        </w:tc>
        <w:tc>
          <w:tcPr>
            <w:tcW w:w="3561" w:type="dxa"/>
            <w:vMerge/>
            <w:tcBorders>
              <w:top w:val="nil"/>
              <w:left w:val="nil"/>
              <w:bottom w:val="nil"/>
              <w:right w:val="double" w:sz="4" w:space="0" w:color="auto"/>
            </w:tcBorders>
          </w:tcPr>
          <w:p w14:paraId="57E0CD92" w14:textId="77777777" w:rsidR="00AE1B77" w:rsidRDefault="00AE1B77" w:rsidP="00AE1B77"/>
        </w:tc>
      </w:tr>
      <w:tr w:rsidR="00AE1B77" w14:paraId="18D0D935" w14:textId="77777777" w:rsidTr="00A67FED">
        <w:tc>
          <w:tcPr>
            <w:tcW w:w="702" w:type="dxa"/>
            <w:tcBorders>
              <w:top w:val="nil"/>
              <w:left w:val="double" w:sz="4" w:space="0" w:color="auto"/>
              <w:bottom w:val="double" w:sz="4" w:space="0" w:color="auto"/>
              <w:right w:val="nil"/>
            </w:tcBorders>
          </w:tcPr>
          <w:p w14:paraId="0C3BA2A2" w14:textId="7FA9975C" w:rsidR="00AE1B77" w:rsidRDefault="00E04047" w:rsidP="00AE1B77">
            <w:r>
              <w:t>5</w:t>
            </w:r>
            <w:r w:rsidR="00AE1B77">
              <w:t>t</w:t>
            </w:r>
          </w:p>
        </w:tc>
        <w:tc>
          <w:tcPr>
            <w:tcW w:w="1830" w:type="dxa"/>
            <w:tcBorders>
              <w:top w:val="nil"/>
              <w:left w:val="nil"/>
              <w:bottom w:val="double" w:sz="4" w:space="0" w:color="auto"/>
              <w:right w:val="nil"/>
            </w:tcBorders>
          </w:tcPr>
          <w:p w14:paraId="66DAD2D4" w14:textId="77777777" w:rsidR="00AE1B77" w:rsidRDefault="00AE1B77" w:rsidP="00AE1B77">
            <w:r>
              <w:t>Tadpole Tri</w:t>
            </w:r>
          </w:p>
        </w:tc>
        <w:tc>
          <w:tcPr>
            <w:tcW w:w="1375" w:type="dxa"/>
            <w:vMerge/>
            <w:tcBorders>
              <w:top w:val="nil"/>
              <w:left w:val="nil"/>
              <w:bottom w:val="double" w:sz="4" w:space="0" w:color="auto"/>
              <w:right w:val="nil"/>
            </w:tcBorders>
          </w:tcPr>
          <w:p w14:paraId="73D6EEC5" w14:textId="77777777" w:rsidR="00AE1B77" w:rsidRDefault="00AE1B77" w:rsidP="00AE1B77"/>
        </w:tc>
        <w:tc>
          <w:tcPr>
            <w:tcW w:w="3968" w:type="dxa"/>
            <w:gridSpan w:val="2"/>
            <w:tcBorders>
              <w:top w:val="nil"/>
              <w:left w:val="nil"/>
              <w:bottom w:val="double" w:sz="4" w:space="0" w:color="auto"/>
              <w:right w:val="nil"/>
            </w:tcBorders>
          </w:tcPr>
          <w:p w14:paraId="17930104" w14:textId="77777777" w:rsidR="00AE1B77" w:rsidRDefault="00AE1B77" w:rsidP="00AE1B77">
            <w:r>
              <w:t>N/A</w:t>
            </w:r>
          </w:p>
        </w:tc>
        <w:tc>
          <w:tcPr>
            <w:tcW w:w="2033" w:type="dxa"/>
            <w:vMerge/>
            <w:tcBorders>
              <w:top w:val="nil"/>
              <w:left w:val="nil"/>
              <w:bottom w:val="double" w:sz="4" w:space="0" w:color="auto"/>
              <w:right w:val="nil"/>
            </w:tcBorders>
          </w:tcPr>
          <w:p w14:paraId="7D9ABD42" w14:textId="77777777" w:rsidR="00AE1B77" w:rsidRDefault="00AE1B77" w:rsidP="00AE1B77"/>
        </w:tc>
        <w:tc>
          <w:tcPr>
            <w:tcW w:w="920" w:type="dxa"/>
            <w:vMerge/>
            <w:tcBorders>
              <w:top w:val="nil"/>
              <w:left w:val="nil"/>
              <w:bottom w:val="double" w:sz="4" w:space="0" w:color="auto"/>
              <w:right w:val="nil"/>
            </w:tcBorders>
          </w:tcPr>
          <w:p w14:paraId="345B7FC5" w14:textId="77777777" w:rsidR="00AE1B77" w:rsidRDefault="00AE1B77" w:rsidP="00AE1B77"/>
        </w:tc>
        <w:tc>
          <w:tcPr>
            <w:tcW w:w="1057" w:type="dxa"/>
            <w:vMerge/>
            <w:tcBorders>
              <w:top w:val="nil"/>
              <w:left w:val="nil"/>
              <w:bottom w:val="double" w:sz="4" w:space="0" w:color="auto"/>
              <w:right w:val="nil"/>
            </w:tcBorders>
          </w:tcPr>
          <w:p w14:paraId="35416688" w14:textId="77777777" w:rsidR="00AE1B77" w:rsidRDefault="00AE1B77" w:rsidP="00AE1B77"/>
        </w:tc>
        <w:tc>
          <w:tcPr>
            <w:tcW w:w="3561" w:type="dxa"/>
            <w:tcBorders>
              <w:top w:val="nil"/>
              <w:left w:val="nil"/>
              <w:bottom w:val="double" w:sz="4" w:space="0" w:color="auto"/>
              <w:right w:val="double" w:sz="4" w:space="0" w:color="auto"/>
            </w:tcBorders>
          </w:tcPr>
          <w:p w14:paraId="29075190" w14:textId="77777777" w:rsidR="00AE1B77" w:rsidRDefault="00AE1B77" w:rsidP="00AE1B77">
            <w:r>
              <w:t>NO TEAM</w:t>
            </w:r>
          </w:p>
        </w:tc>
      </w:tr>
      <w:tr w:rsidR="00AE1B77" w14:paraId="04D932BE" w14:textId="77777777" w:rsidTr="00A67FED">
        <w:tc>
          <w:tcPr>
            <w:tcW w:w="702" w:type="dxa"/>
            <w:tcBorders>
              <w:top w:val="double" w:sz="4" w:space="0" w:color="auto"/>
              <w:left w:val="double" w:sz="4" w:space="0" w:color="auto"/>
              <w:bottom w:val="nil"/>
              <w:right w:val="nil"/>
            </w:tcBorders>
          </w:tcPr>
          <w:p w14:paraId="1F297C34" w14:textId="08977198" w:rsidR="00AE1B77" w:rsidRDefault="00E04047" w:rsidP="00AE1B77">
            <w:r>
              <w:t>6</w:t>
            </w:r>
            <w:r w:rsidR="00AE1B77">
              <w:t>a</w:t>
            </w:r>
          </w:p>
        </w:tc>
        <w:tc>
          <w:tcPr>
            <w:tcW w:w="1830" w:type="dxa"/>
            <w:tcBorders>
              <w:top w:val="double" w:sz="4" w:space="0" w:color="auto"/>
              <w:left w:val="nil"/>
              <w:bottom w:val="nil"/>
              <w:right w:val="nil"/>
            </w:tcBorders>
          </w:tcPr>
          <w:p w14:paraId="158EA857" w14:textId="77777777" w:rsidR="00AE1B77" w:rsidRDefault="00AE1B77" w:rsidP="00AE1B77">
            <w:r>
              <w:t>Beanie Boys</w:t>
            </w:r>
          </w:p>
        </w:tc>
        <w:tc>
          <w:tcPr>
            <w:tcW w:w="1375" w:type="dxa"/>
            <w:vMerge w:val="restart"/>
            <w:tcBorders>
              <w:top w:val="double" w:sz="4" w:space="0" w:color="auto"/>
              <w:left w:val="nil"/>
              <w:bottom w:val="nil"/>
              <w:right w:val="nil"/>
            </w:tcBorders>
          </w:tcPr>
          <w:p w14:paraId="1CDCD618" w14:textId="77777777" w:rsidR="00AE1B77" w:rsidRDefault="00AE1B77" w:rsidP="00AE1B77">
            <w:r>
              <w:t>8 or under on 15/04/2023</w:t>
            </w:r>
          </w:p>
        </w:tc>
        <w:tc>
          <w:tcPr>
            <w:tcW w:w="1333" w:type="dxa"/>
            <w:vMerge w:val="restart"/>
            <w:tcBorders>
              <w:top w:val="double" w:sz="4" w:space="0" w:color="auto"/>
              <w:left w:val="nil"/>
              <w:bottom w:val="nil"/>
              <w:right w:val="nil"/>
            </w:tcBorders>
          </w:tcPr>
          <w:p w14:paraId="5F0E0AF1" w14:textId="77777777" w:rsidR="00AE1B77" w:rsidRDefault="00AE1B77" w:rsidP="00AE1B77">
            <w:r>
              <w:t>40cm max</w:t>
            </w:r>
          </w:p>
        </w:tc>
        <w:tc>
          <w:tcPr>
            <w:tcW w:w="2635" w:type="dxa"/>
            <w:vMerge w:val="restart"/>
            <w:tcBorders>
              <w:top w:val="double" w:sz="4" w:space="0" w:color="auto"/>
              <w:left w:val="nil"/>
              <w:bottom w:val="nil"/>
              <w:right w:val="nil"/>
            </w:tcBorders>
          </w:tcPr>
          <w:p w14:paraId="38C6B08B" w14:textId="77777777" w:rsidR="00AE1B77" w:rsidRDefault="00AE1B77" w:rsidP="00AE1B77">
            <w:r>
              <w:t>Enclosed SJ ring</w:t>
            </w:r>
          </w:p>
        </w:tc>
        <w:tc>
          <w:tcPr>
            <w:tcW w:w="2033" w:type="dxa"/>
            <w:vMerge w:val="restart"/>
            <w:tcBorders>
              <w:top w:val="double" w:sz="4" w:space="0" w:color="auto"/>
              <w:left w:val="nil"/>
              <w:bottom w:val="nil"/>
              <w:right w:val="nil"/>
            </w:tcBorders>
          </w:tcPr>
          <w:p w14:paraId="396F9B0A" w14:textId="77777777" w:rsidR="00AE1B77" w:rsidRDefault="00AE1B77" w:rsidP="00AE1B77">
            <w:r>
              <w:t>Beanbag targets</w:t>
            </w:r>
          </w:p>
        </w:tc>
        <w:tc>
          <w:tcPr>
            <w:tcW w:w="920" w:type="dxa"/>
            <w:vMerge w:val="restart"/>
            <w:tcBorders>
              <w:top w:val="double" w:sz="4" w:space="0" w:color="auto"/>
              <w:left w:val="nil"/>
              <w:bottom w:val="nil"/>
              <w:right w:val="nil"/>
            </w:tcBorders>
          </w:tcPr>
          <w:p w14:paraId="099BA09C" w14:textId="77777777" w:rsidR="00AE1B77" w:rsidRDefault="00AE1B77" w:rsidP="00AE1B77">
            <w:r>
              <w:t>500m</w:t>
            </w:r>
          </w:p>
        </w:tc>
        <w:tc>
          <w:tcPr>
            <w:tcW w:w="1057" w:type="dxa"/>
            <w:vMerge w:val="restart"/>
            <w:tcBorders>
              <w:top w:val="double" w:sz="4" w:space="0" w:color="auto"/>
              <w:left w:val="nil"/>
              <w:bottom w:val="nil"/>
              <w:right w:val="nil"/>
            </w:tcBorders>
          </w:tcPr>
          <w:p w14:paraId="326D2936" w14:textId="77777777" w:rsidR="00AE1B77" w:rsidRDefault="00AE1B77" w:rsidP="00AE1B77">
            <w:r>
              <w:t>2 mins</w:t>
            </w:r>
          </w:p>
        </w:tc>
        <w:tc>
          <w:tcPr>
            <w:tcW w:w="3561" w:type="dxa"/>
            <w:vMerge w:val="restart"/>
            <w:tcBorders>
              <w:top w:val="double" w:sz="4" w:space="0" w:color="auto"/>
              <w:left w:val="nil"/>
              <w:bottom w:val="nil"/>
              <w:right w:val="double" w:sz="4" w:space="0" w:color="auto"/>
            </w:tcBorders>
          </w:tcPr>
          <w:p w14:paraId="20D2BA5C" w14:textId="77777777" w:rsidR="00AE1B77" w:rsidRDefault="00AE1B77" w:rsidP="00AE1B77">
            <w:r>
              <w:t>4 members from same branch</w:t>
            </w:r>
          </w:p>
          <w:p w14:paraId="4F4428AC" w14:textId="77777777" w:rsidR="00AE1B77" w:rsidRDefault="00AE1B77" w:rsidP="00AE1B77">
            <w:r>
              <w:t>(boys and/or girls)</w:t>
            </w:r>
          </w:p>
        </w:tc>
      </w:tr>
      <w:tr w:rsidR="00AE1B77" w14:paraId="055230E6" w14:textId="77777777" w:rsidTr="00A67FED">
        <w:tc>
          <w:tcPr>
            <w:tcW w:w="702" w:type="dxa"/>
            <w:tcBorders>
              <w:top w:val="nil"/>
              <w:left w:val="double" w:sz="4" w:space="0" w:color="auto"/>
              <w:bottom w:val="nil"/>
              <w:right w:val="nil"/>
            </w:tcBorders>
          </w:tcPr>
          <w:p w14:paraId="1B7C57DA" w14:textId="19F10D04" w:rsidR="00AE1B77" w:rsidRDefault="00E04047" w:rsidP="00AE1B77">
            <w:r>
              <w:t>6</w:t>
            </w:r>
            <w:r w:rsidR="00AE1B77">
              <w:t>b</w:t>
            </w:r>
          </w:p>
        </w:tc>
        <w:tc>
          <w:tcPr>
            <w:tcW w:w="1830" w:type="dxa"/>
            <w:tcBorders>
              <w:top w:val="nil"/>
              <w:left w:val="nil"/>
              <w:bottom w:val="nil"/>
              <w:right w:val="nil"/>
            </w:tcBorders>
          </w:tcPr>
          <w:p w14:paraId="0C42FBD9" w14:textId="77777777" w:rsidR="00AE1B77" w:rsidRDefault="00AE1B77" w:rsidP="00AE1B77">
            <w:r>
              <w:t>Beanie Girls</w:t>
            </w:r>
          </w:p>
        </w:tc>
        <w:tc>
          <w:tcPr>
            <w:tcW w:w="1375" w:type="dxa"/>
            <w:vMerge/>
            <w:tcBorders>
              <w:top w:val="nil"/>
              <w:left w:val="nil"/>
              <w:bottom w:val="nil"/>
              <w:right w:val="nil"/>
            </w:tcBorders>
          </w:tcPr>
          <w:p w14:paraId="00C46969" w14:textId="77777777" w:rsidR="00AE1B77" w:rsidRDefault="00AE1B77" w:rsidP="00AE1B77"/>
        </w:tc>
        <w:tc>
          <w:tcPr>
            <w:tcW w:w="1333" w:type="dxa"/>
            <w:vMerge/>
            <w:tcBorders>
              <w:top w:val="nil"/>
              <w:left w:val="nil"/>
              <w:bottom w:val="nil"/>
              <w:right w:val="nil"/>
            </w:tcBorders>
          </w:tcPr>
          <w:p w14:paraId="0A0C8FC1" w14:textId="77777777" w:rsidR="00AE1B77" w:rsidRDefault="00AE1B77" w:rsidP="00AE1B77"/>
        </w:tc>
        <w:tc>
          <w:tcPr>
            <w:tcW w:w="2635" w:type="dxa"/>
            <w:vMerge/>
            <w:tcBorders>
              <w:top w:val="nil"/>
              <w:left w:val="nil"/>
              <w:bottom w:val="nil"/>
              <w:right w:val="nil"/>
            </w:tcBorders>
          </w:tcPr>
          <w:p w14:paraId="1EF391D8" w14:textId="77777777" w:rsidR="00AE1B77" w:rsidRDefault="00AE1B77" w:rsidP="00AE1B77"/>
        </w:tc>
        <w:tc>
          <w:tcPr>
            <w:tcW w:w="2033" w:type="dxa"/>
            <w:vMerge/>
            <w:tcBorders>
              <w:top w:val="nil"/>
              <w:left w:val="nil"/>
              <w:bottom w:val="nil"/>
              <w:right w:val="nil"/>
            </w:tcBorders>
          </w:tcPr>
          <w:p w14:paraId="012EC954" w14:textId="77777777" w:rsidR="00AE1B77" w:rsidRDefault="00AE1B77" w:rsidP="00AE1B77"/>
        </w:tc>
        <w:tc>
          <w:tcPr>
            <w:tcW w:w="920" w:type="dxa"/>
            <w:vMerge/>
            <w:tcBorders>
              <w:top w:val="nil"/>
              <w:left w:val="nil"/>
              <w:bottom w:val="nil"/>
              <w:right w:val="nil"/>
            </w:tcBorders>
          </w:tcPr>
          <w:p w14:paraId="7AEE39AC" w14:textId="77777777" w:rsidR="00AE1B77" w:rsidRDefault="00AE1B77" w:rsidP="00AE1B77"/>
        </w:tc>
        <w:tc>
          <w:tcPr>
            <w:tcW w:w="1057" w:type="dxa"/>
            <w:vMerge/>
            <w:tcBorders>
              <w:top w:val="nil"/>
              <w:left w:val="nil"/>
              <w:bottom w:val="nil"/>
              <w:right w:val="nil"/>
            </w:tcBorders>
          </w:tcPr>
          <w:p w14:paraId="20276CBE" w14:textId="77777777" w:rsidR="00AE1B77" w:rsidRDefault="00AE1B77" w:rsidP="00AE1B77"/>
        </w:tc>
        <w:tc>
          <w:tcPr>
            <w:tcW w:w="3561" w:type="dxa"/>
            <w:vMerge/>
            <w:tcBorders>
              <w:top w:val="nil"/>
              <w:left w:val="nil"/>
              <w:bottom w:val="nil"/>
              <w:right w:val="double" w:sz="4" w:space="0" w:color="auto"/>
            </w:tcBorders>
          </w:tcPr>
          <w:p w14:paraId="238375FD" w14:textId="77777777" w:rsidR="00AE1B77" w:rsidRDefault="00AE1B77" w:rsidP="00AE1B77"/>
        </w:tc>
      </w:tr>
      <w:tr w:rsidR="00AE1B77" w14:paraId="5316EB2E" w14:textId="77777777" w:rsidTr="00A67FED">
        <w:tc>
          <w:tcPr>
            <w:tcW w:w="702" w:type="dxa"/>
            <w:tcBorders>
              <w:top w:val="nil"/>
              <w:left w:val="double" w:sz="4" w:space="0" w:color="auto"/>
              <w:bottom w:val="double" w:sz="4" w:space="0" w:color="auto"/>
              <w:right w:val="nil"/>
            </w:tcBorders>
          </w:tcPr>
          <w:p w14:paraId="3D2A8DB2" w14:textId="72D28E7B" w:rsidR="00AE1B77" w:rsidRDefault="00E04047" w:rsidP="00AE1B77">
            <w:r>
              <w:t>6</w:t>
            </w:r>
            <w:r w:rsidR="00AE1B77">
              <w:t>t</w:t>
            </w:r>
          </w:p>
        </w:tc>
        <w:tc>
          <w:tcPr>
            <w:tcW w:w="1830" w:type="dxa"/>
            <w:tcBorders>
              <w:top w:val="nil"/>
              <w:left w:val="nil"/>
              <w:bottom w:val="double" w:sz="4" w:space="0" w:color="auto"/>
              <w:right w:val="nil"/>
            </w:tcBorders>
          </w:tcPr>
          <w:p w14:paraId="248AAA9A" w14:textId="77777777" w:rsidR="00AE1B77" w:rsidRDefault="00AE1B77" w:rsidP="00AE1B77">
            <w:r>
              <w:t>Beanie Tri</w:t>
            </w:r>
          </w:p>
        </w:tc>
        <w:tc>
          <w:tcPr>
            <w:tcW w:w="1375" w:type="dxa"/>
            <w:vMerge/>
            <w:tcBorders>
              <w:top w:val="nil"/>
              <w:left w:val="nil"/>
              <w:bottom w:val="double" w:sz="4" w:space="0" w:color="auto"/>
              <w:right w:val="nil"/>
            </w:tcBorders>
          </w:tcPr>
          <w:p w14:paraId="76BF8D9D" w14:textId="77777777" w:rsidR="00AE1B77" w:rsidRDefault="00AE1B77" w:rsidP="00AE1B77"/>
        </w:tc>
        <w:tc>
          <w:tcPr>
            <w:tcW w:w="3968" w:type="dxa"/>
            <w:gridSpan w:val="2"/>
            <w:tcBorders>
              <w:top w:val="nil"/>
              <w:left w:val="nil"/>
              <w:bottom w:val="double" w:sz="4" w:space="0" w:color="auto"/>
              <w:right w:val="nil"/>
            </w:tcBorders>
          </w:tcPr>
          <w:p w14:paraId="2DA8BEAA" w14:textId="77777777" w:rsidR="00AE1B77" w:rsidRDefault="00AE1B77" w:rsidP="00AE1B77">
            <w:r>
              <w:t>N/A</w:t>
            </w:r>
          </w:p>
        </w:tc>
        <w:tc>
          <w:tcPr>
            <w:tcW w:w="2033" w:type="dxa"/>
            <w:vMerge/>
            <w:tcBorders>
              <w:top w:val="nil"/>
              <w:left w:val="nil"/>
              <w:bottom w:val="double" w:sz="4" w:space="0" w:color="auto"/>
              <w:right w:val="nil"/>
            </w:tcBorders>
          </w:tcPr>
          <w:p w14:paraId="3DA758B3" w14:textId="77777777" w:rsidR="00AE1B77" w:rsidRDefault="00AE1B77" w:rsidP="00AE1B77"/>
        </w:tc>
        <w:tc>
          <w:tcPr>
            <w:tcW w:w="920" w:type="dxa"/>
            <w:vMerge/>
            <w:tcBorders>
              <w:top w:val="nil"/>
              <w:left w:val="nil"/>
              <w:bottom w:val="double" w:sz="4" w:space="0" w:color="auto"/>
              <w:right w:val="nil"/>
            </w:tcBorders>
          </w:tcPr>
          <w:p w14:paraId="580295CE" w14:textId="77777777" w:rsidR="00AE1B77" w:rsidRDefault="00AE1B77" w:rsidP="00AE1B77"/>
        </w:tc>
        <w:tc>
          <w:tcPr>
            <w:tcW w:w="1057" w:type="dxa"/>
            <w:vMerge/>
            <w:tcBorders>
              <w:top w:val="nil"/>
              <w:left w:val="nil"/>
              <w:bottom w:val="double" w:sz="4" w:space="0" w:color="auto"/>
              <w:right w:val="nil"/>
            </w:tcBorders>
          </w:tcPr>
          <w:p w14:paraId="7639E450" w14:textId="77777777" w:rsidR="00AE1B77" w:rsidRDefault="00AE1B77" w:rsidP="00AE1B77"/>
        </w:tc>
        <w:tc>
          <w:tcPr>
            <w:tcW w:w="3561" w:type="dxa"/>
            <w:tcBorders>
              <w:top w:val="nil"/>
              <w:left w:val="nil"/>
              <w:bottom w:val="double" w:sz="4" w:space="0" w:color="auto"/>
              <w:right w:val="double" w:sz="4" w:space="0" w:color="auto"/>
            </w:tcBorders>
          </w:tcPr>
          <w:p w14:paraId="25F8C128" w14:textId="77777777" w:rsidR="00AE1B77" w:rsidRDefault="00AE1B77" w:rsidP="00AE1B77">
            <w:r>
              <w:t>No team</w:t>
            </w:r>
          </w:p>
        </w:tc>
      </w:tr>
    </w:tbl>
    <w:p w14:paraId="47395F05" w14:textId="77777777" w:rsidR="005B6EC7" w:rsidRDefault="005B6EC7" w:rsidP="00CD2BEF">
      <w:pPr>
        <w:spacing w:before="100" w:beforeAutospacing="1" w:after="100" w:afterAutospacing="1"/>
        <w:rPr>
          <w:rFonts w:ascii="Cambria" w:eastAsia="Times New Roman" w:hAnsi="Cambria" w:cs="Times New Roman"/>
          <w:b/>
          <w:bCs/>
          <w:lang w:val="en-GB"/>
        </w:rPr>
      </w:pPr>
    </w:p>
    <w:p w14:paraId="314920C6" w14:textId="3EA3B7CF" w:rsidR="00CD2BEF" w:rsidRDefault="00CD2BEF" w:rsidP="00CD2BEF">
      <w:pPr>
        <w:spacing w:before="100" w:beforeAutospacing="1" w:after="100" w:afterAutospacing="1"/>
        <w:rPr>
          <w:rFonts w:ascii="Cambria" w:eastAsia="Times New Roman" w:hAnsi="Cambria" w:cs="Times New Roman"/>
          <w:lang w:val="en-GB"/>
        </w:rPr>
      </w:pPr>
      <w:r w:rsidRPr="0029164F">
        <w:rPr>
          <w:rFonts w:ascii="Cambria" w:eastAsia="Times New Roman" w:hAnsi="Cambria" w:cs="Times New Roman"/>
          <w:b/>
          <w:bCs/>
          <w:lang w:val="en-GB"/>
        </w:rPr>
        <w:lastRenderedPageBreak/>
        <w:t>ENTRY FEES</w:t>
      </w:r>
      <w:r w:rsidRPr="0029164F">
        <w:rPr>
          <w:rFonts w:ascii="Cambria" w:eastAsia="Times New Roman" w:hAnsi="Cambria" w:cs="Times New Roman"/>
          <w:lang w:val="en-GB"/>
        </w:rPr>
        <w:t xml:space="preserve">: </w:t>
      </w:r>
    </w:p>
    <w:p w14:paraId="5D7B1655" w14:textId="77777777" w:rsidR="00CD2BEF" w:rsidRDefault="00CD2BEF" w:rsidP="00CD2BEF">
      <w:pPr>
        <w:spacing w:before="100" w:beforeAutospacing="1" w:after="100" w:afterAutospacing="1"/>
        <w:rPr>
          <w:rFonts w:ascii="Cambria" w:eastAsia="Times New Roman" w:hAnsi="Cambria" w:cs="Times New Roman"/>
          <w:lang w:val="en-GB"/>
        </w:rPr>
      </w:pPr>
      <w:proofErr w:type="spellStart"/>
      <w:r>
        <w:rPr>
          <w:rFonts w:ascii="Cambria" w:eastAsia="Times New Roman" w:hAnsi="Cambria" w:cs="Times New Roman"/>
          <w:lang w:val="en-GB"/>
        </w:rPr>
        <w:t>Geriathlon</w:t>
      </w:r>
      <w:proofErr w:type="spellEnd"/>
      <w:r w:rsidRPr="0029164F">
        <w:rPr>
          <w:rFonts w:ascii="Cambria" w:eastAsia="Times New Roman" w:hAnsi="Cambria" w:cs="Times New Roman"/>
          <w:lang w:val="en-GB"/>
        </w:rPr>
        <w:t>: £</w:t>
      </w:r>
      <w:r>
        <w:rPr>
          <w:rFonts w:ascii="Cambria" w:eastAsia="Times New Roman" w:hAnsi="Cambria" w:cs="Times New Roman"/>
          <w:lang w:val="en-GB"/>
        </w:rPr>
        <w:t>40</w:t>
      </w:r>
      <w:r w:rsidRPr="0029164F">
        <w:rPr>
          <w:rFonts w:ascii="Cambria" w:eastAsia="Times New Roman" w:hAnsi="Cambria" w:cs="Times New Roman"/>
          <w:lang w:val="en-GB"/>
        </w:rPr>
        <w:t xml:space="preserve"> per adult team</w:t>
      </w:r>
    </w:p>
    <w:p w14:paraId="5614A2E1" w14:textId="0D7210F7" w:rsidR="00CD2BEF" w:rsidRDefault="00CD2BEF" w:rsidP="00CD2BEF">
      <w:pPr>
        <w:spacing w:before="100" w:beforeAutospacing="1" w:after="100" w:afterAutospacing="1"/>
        <w:rPr>
          <w:rFonts w:ascii="Cambria" w:eastAsia="Times New Roman" w:hAnsi="Cambria" w:cs="Times New Roman"/>
          <w:lang w:val="en-GB"/>
        </w:rPr>
      </w:pPr>
      <w:r w:rsidRPr="0029164F">
        <w:rPr>
          <w:rFonts w:ascii="Cambria" w:eastAsia="Times New Roman" w:hAnsi="Cambria" w:cs="Times New Roman"/>
          <w:lang w:val="en-GB"/>
        </w:rPr>
        <w:t xml:space="preserve"> Tetrathlon Classes 2-6 (</w:t>
      </w:r>
      <w:proofErr w:type="gramStart"/>
      <w:r w:rsidRPr="0029164F">
        <w:rPr>
          <w:rFonts w:ascii="Cambria" w:eastAsia="Times New Roman" w:hAnsi="Cambria" w:cs="Times New Roman"/>
          <w:lang w:val="en-GB"/>
        </w:rPr>
        <w:t>A,B</w:t>
      </w:r>
      <w:proofErr w:type="gramEnd"/>
      <w:r w:rsidRPr="0029164F">
        <w:rPr>
          <w:rFonts w:ascii="Cambria" w:eastAsia="Times New Roman" w:hAnsi="Cambria" w:cs="Times New Roman"/>
          <w:lang w:val="en-GB"/>
        </w:rPr>
        <w:t xml:space="preserve"> or C): £3</w:t>
      </w:r>
      <w:r w:rsidR="00E04047">
        <w:rPr>
          <w:rFonts w:ascii="Cambria" w:eastAsia="Times New Roman" w:hAnsi="Cambria" w:cs="Times New Roman"/>
          <w:lang w:val="en-GB"/>
        </w:rPr>
        <w:t>5</w:t>
      </w:r>
      <w:r w:rsidRPr="0029164F">
        <w:rPr>
          <w:rFonts w:ascii="Cambria" w:eastAsia="Times New Roman" w:hAnsi="Cambria" w:cs="Times New Roman"/>
          <w:lang w:val="en-GB"/>
        </w:rPr>
        <w:t xml:space="preserve"> per competitor </w:t>
      </w:r>
    </w:p>
    <w:p w14:paraId="70B97012" w14:textId="124AE6D1" w:rsidR="00CD2BEF" w:rsidRPr="0029164F" w:rsidRDefault="00CD2BEF" w:rsidP="00CD2BEF">
      <w:p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Triathlon Classes 2-6 (T</w:t>
      </w:r>
      <w:proofErr w:type="gramStart"/>
      <w:r w:rsidRPr="0029164F">
        <w:rPr>
          <w:rFonts w:ascii="Cambria" w:eastAsia="Times New Roman" w:hAnsi="Cambria" w:cs="Times New Roman"/>
          <w:lang w:val="en-GB"/>
        </w:rPr>
        <w:t>) :</w:t>
      </w:r>
      <w:proofErr w:type="gramEnd"/>
      <w:r w:rsidRPr="0029164F">
        <w:rPr>
          <w:rFonts w:ascii="Cambria" w:eastAsia="Times New Roman" w:hAnsi="Cambria" w:cs="Times New Roman"/>
          <w:lang w:val="en-GB"/>
        </w:rPr>
        <w:t xml:space="preserve"> £2</w:t>
      </w:r>
      <w:r w:rsidR="00E04047">
        <w:rPr>
          <w:rFonts w:ascii="Cambria" w:eastAsia="Times New Roman" w:hAnsi="Cambria" w:cs="Times New Roman"/>
          <w:lang w:val="en-GB"/>
        </w:rPr>
        <w:t>5</w:t>
      </w:r>
      <w:r w:rsidRPr="0029164F">
        <w:rPr>
          <w:rFonts w:ascii="Cambria" w:eastAsia="Times New Roman" w:hAnsi="Cambria" w:cs="Times New Roman"/>
          <w:lang w:val="en-GB"/>
        </w:rPr>
        <w:t xml:space="preserve"> per competitor </w:t>
      </w:r>
    </w:p>
    <w:p w14:paraId="150D56AE" w14:textId="77777777" w:rsidR="0029164F" w:rsidRPr="0029164F" w:rsidRDefault="0029164F" w:rsidP="00CD2BEF">
      <w:pPr>
        <w:rPr>
          <w:rFonts w:ascii="Calibri" w:eastAsia="Times New Roman" w:hAnsi="Calibri" w:cs="Calibri"/>
          <w:lang w:val="en-GB"/>
        </w:rPr>
      </w:pPr>
      <w:r w:rsidRPr="0029164F">
        <w:rPr>
          <w:rFonts w:ascii="Cambria" w:eastAsia="Times New Roman" w:hAnsi="Cambria" w:cs="Times New Roman"/>
          <w:b/>
          <w:bCs/>
          <w:lang w:val="en-GB"/>
        </w:rPr>
        <w:t>TEAMS</w:t>
      </w:r>
      <w:r w:rsidRPr="0029164F">
        <w:rPr>
          <w:rFonts w:ascii="Cambria" w:eastAsia="Times New Roman" w:hAnsi="Cambria" w:cs="Times New Roman"/>
          <w:lang w:val="en-GB"/>
        </w:rPr>
        <w:t xml:space="preserve">: </w:t>
      </w:r>
    </w:p>
    <w:p w14:paraId="3BC319AB" w14:textId="4B7813B6" w:rsidR="0029164F" w:rsidRPr="00E04047" w:rsidRDefault="0029164F" w:rsidP="00E04047">
      <w:pPr>
        <w:numPr>
          <w:ilvl w:val="0"/>
          <w:numId w:val="1"/>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Team Lists – Team managers should email their branch/centre team lists to the Entries Secretary, </w:t>
      </w:r>
      <w:r w:rsidRPr="00E04047">
        <w:rPr>
          <w:rFonts w:ascii="Cambria" w:eastAsia="Times New Roman" w:hAnsi="Cambria" w:cs="Times New Roman"/>
          <w:lang w:val="en-GB"/>
        </w:rPr>
        <w:t xml:space="preserve">by </w:t>
      </w:r>
      <w:r w:rsidR="00DE28DC" w:rsidRPr="00E04047">
        <w:rPr>
          <w:rFonts w:ascii="Cambria" w:eastAsia="Times New Roman" w:hAnsi="Cambria" w:cs="Times New Roman"/>
          <w:lang w:val="en-GB"/>
        </w:rPr>
        <w:t xml:space="preserve">Thursday </w:t>
      </w:r>
      <w:r w:rsidR="00DE28DC" w:rsidRPr="00E04047">
        <w:rPr>
          <w:rFonts w:ascii="SymbolMT" w:eastAsia="Times New Roman" w:hAnsi="SymbolMT" w:cs="Times New Roman"/>
          <w:lang w:val="en-GB"/>
        </w:rPr>
        <w:t>6</w:t>
      </w:r>
      <w:r w:rsidR="00DE28DC" w:rsidRPr="00E04047">
        <w:rPr>
          <w:rFonts w:ascii="SymbolMT" w:eastAsia="Times New Roman" w:hAnsi="SymbolMT" w:cs="Times New Roman"/>
          <w:vertAlign w:val="superscript"/>
          <w:lang w:val="en-GB"/>
        </w:rPr>
        <w:t>th</w:t>
      </w:r>
      <w:r w:rsidR="00DE28DC" w:rsidRPr="00E04047">
        <w:rPr>
          <w:rFonts w:ascii="SymbolMT" w:eastAsia="Times New Roman" w:hAnsi="SymbolMT" w:cs="Times New Roman"/>
          <w:lang w:val="en-GB"/>
        </w:rPr>
        <w:t xml:space="preserve"> April</w:t>
      </w:r>
      <w:r w:rsidRPr="00E04047">
        <w:rPr>
          <w:rFonts w:ascii="Cambria" w:eastAsia="Times New Roman" w:hAnsi="Cambria" w:cs="Times New Roman"/>
          <w:lang w:val="en-GB"/>
        </w:rPr>
        <w:t xml:space="preserve"> </w:t>
      </w:r>
    </w:p>
    <w:p w14:paraId="46BC8166" w14:textId="77777777" w:rsidR="00555670" w:rsidRPr="0029164F" w:rsidRDefault="0029164F" w:rsidP="00555670">
      <w:pPr>
        <w:numPr>
          <w:ilvl w:val="0"/>
          <w:numId w:val="1"/>
        </w:numPr>
        <w:spacing w:before="100" w:beforeAutospacing="1" w:after="100" w:afterAutospacing="1"/>
        <w:rPr>
          <w:rFonts w:ascii="Cambria" w:eastAsia="Times New Roman" w:hAnsi="Cambria" w:cs="Times New Roman"/>
          <w:lang w:val="en-GB"/>
        </w:rPr>
      </w:pPr>
      <w:r w:rsidRPr="0029164F">
        <w:rPr>
          <w:rFonts w:ascii="Cambria" w:eastAsia="Times New Roman" w:hAnsi="Cambria" w:cs="Times New Roman"/>
          <w:lang w:val="en-GB"/>
        </w:rPr>
        <w:t xml:space="preserve">Teams </w:t>
      </w:r>
      <w:r w:rsidR="00555670">
        <w:rPr>
          <w:rFonts w:ascii="Cambria" w:eastAsia="Times New Roman" w:hAnsi="Cambria" w:cs="Times New Roman"/>
          <w:lang w:val="en-GB"/>
        </w:rPr>
        <w:t>–</w:t>
      </w:r>
      <w:r w:rsidRPr="0029164F">
        <w:rPr>
          <w:rFonts w:ascii="Cambria" w:eastAsia="Times New Roman" w:hAnsi="Cambria" w:cs="Times New Roman"/>
          <w:lang w:val="en-GB"/>
        </w:rPr>
        <w:t xml:space="preserve"> </w:t>
      </w:r>
      <w:r w:rsidR="00555670">
        <w:rPr>
          <w:rFonts w:ascii="Cambria" w:eastAsia="Times New Roman" w:hAnsi="Cambria" w:cs="Times New Roman"/>
          <w:lang w:val="en-GB"/>
        </w:rPr>
        <w:t>Tetrathlon classes only – Boys, girls and novice competitors from a single branch in a single age group can combine to make a team</w:t>
      </w:r>
    </w:p>
    <w:p w14:paraId="48BCFC72" w14:textId="77777777" w:rsidR="0029164F" w:rsidRPr="0029164F" w:rsidRDefault="0029164F" w:rsidP="0029164F">
      <w:pPr>
        <w:numPr>
          <w:ilvl w:val="0"/>
          <w:numId w:val="1"/>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b/>
          <w:bCs/>
          <w:lang w:val="en-GB"/>
        </w:rPr>
        <w:t xml:space="preserve">AT LEAST TWO MEMBERS OF ANY TEAM MUST BE JUMPING THE FULL HEIGHT </w:t>
      </w:r>
      <w:proofErr w:type="spellStart"/>
      <w:r w:rsidRPr="0029164F">
        <w:rPr>
          <w:rFonts w:ascii="Cambria" w:eastAsia="Times New Roman" w:hAnsi="Cambria" w:cs="Times New Roman"/>
          <w:b/>
          <w:bCs/>
          <w:lang w:val="en-GB"/>
        </w:rPr>
        <w:t>ie</w:t>
      </w:r>
      <w:proofErr w:type="spellEnd"/>
      <w:r w:rsidRPr="0029164F">
        <w:rPr>
          <w:rFonts w:ascii="Cambria" w:eastAsia="Times New Roman" w:hAnsi="Cambria" w:cs="Times New Roman"/>
          <w:b/>
          <w:bCs/>
          <w:lang w:val="en-GB"/>
        </w:rPr>
        <w:t>. be in the A or B class</w:t>
      </w:r>
      <w:r w:rsidRPr="0029164F">
        <w:rPr>
          <w:rFonts w:ascii="Cambria" w:eastAsia="Times New Roman" w:hAnsi="Cambria" w:cs="Times New Roman"/>
          <w:lang w:val="en-GB"/>
        </w:rPr>
        <w:t xml:space="preserve">. </w:t>
      </w:r>
    </w:p>
    <w:p w14:paraId="152D8BD1" w14:textId="77777777" w:rsidR="0029164F" w:rsidRPr="0029164F" w:rsidRDefault="0029164F" w:rsidP="0029164F">
      <w:pPr>
        <w:spacing w:before="100" w:beforeAutospacing="1" w:after="100" w:afterAutospacing="1"/>
        <w:rPr>
          <w:rFonts w:ascii="Times New Roman" w:eastAsia="Times New Roman" w:hAnsi="Times New Roman" w:cs="Times New Roman"/>
          <w:lang w:val="en-GB"/>
        </w:rPr>
      </w:pPr>
      <w:r w:rsidRPr="0029164F">
        <w:rPr>
          <w:rFonts w:ascii="Cambria" w:eastAsia="Times New Roman" w:hAnsi="Cambria" w:cs="Times New Roman"/>
          <w:b/>
          <w:bCs/>
          <w:lang w:val="en-GB"/>
        </w:rPr>
        <w:t>AWARDS</w:t>
      </w:r>
      <w:r w:rsidRPr="0029164F">
        <w:rPr>
          <w:rFonts w:ascii="Cambria" w:eastAsia="Times New Roman" w:hAnsi="Cambria" w:cs="Times New Roman"/>
          <w:lang w:val="en-GB"/>
        </w:rPr>
        <w:t xml:space="preserve">: </w:t>
      </w:r>
    </w:p>
    <w:p w14:paraId="0F5981B5" w14:textId="00B26E74" w:rsidR="0029164F" w:rsidRPr="0029164F" w:rsidRDefault="0029164F" w:rsidP="0029164F">
      <w:pPr>
        <w:numPr>
          <w:ilvl w:val="0"/>
          <w:numId w:val="3"/>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Prize Giving – Prize Giving will be on Sunday </w:t>
      </w:r>
      <w:r w:rsidR="00E04047">
        <w:rPr>
          <w:rFonts w:ascii="Cambria" w:eastAsia="Times New Roman" w:hAnsi="Cambria" w:cs="Times New Roman"/>
          <w:lang w:val="en-GB"/>
        </w:rPr>
        <w:t>21</w:t>
      </w:r>
      <w:proofErr w:type="gramStart"/>
      <w:r w:rsidR="00E04047" w:rsidRPr="00E04047">
        <w:rPr>
          <w:rFonts w:ascii="Cambria" w:eastAsia="Times New Roman" w:hAnsi="Cambria" w:cs="Times New Roman"/>
          <w:vertAlign w:val="superscript"/>
          <w:lang w:val="en-GB"/>
        </w:rPr>
        <w:t>st</w:t>
      </w:r>
      <w:r w:rsidR="00E04047">
        <w:rPr>
          <w:rFonts w:ascii="Cambria" w:eastAsia="Times New Roman" w:hAnsi="Cambria" w:cs="Times New Roman"/>
          <w:lang w:val="en-GB"/>
        </w:rPr>
        <w:t xml:space="preserve"> </w:t>
      </w:r>
      <w:r w:rsidRPr="0029164F">
        <w:rPr>
          <w:rFonts w:ascii="Cambria" w:eastAsia="Times New Roman" w:hAnsi="Cambria" w:cs="Times New Roman"/>
          <w:position w:val="6"/>
          <w:sz w:val="16"/>
          <w:szCs w:val="16"/>
          <w:lang w:val="en-GB"/>
        </w:rPr>
        <w:t xml:space="preserve"> </w:t>
      </w:r>
      <w:r w:rsidR="00DE28DC">
        <w:rPr>
          <w:rFonts w:ascii="Cambria" w:eastAsia="Times New Roman" w:hAnsi="Cambria" w:cs="Times New Roman"/>
          <w:lang w:val="en-GB"/>
        </w:rPr>
        <w:t>April</w:t>
      </w:r>
      <w:proofErr w:type="gramEnd"/>
      <w:r w:rsidRPr="0029164F">
        <w:rPr>
          <w:rFonts w:ascii="Cambria" w:eastAsia="Times New Roman" w:hAnsi="Cambria" w:cs="Times New Roman"/>
          <w:lang w:val="en-GB"/>
        </w:rPr>
        <w:t xml:space="preserve"> after the run. </w:t>
      </w:r>
    </w:p>
    <w:p w14:paraId="77D1B9BE" w14:textId="77777777" w:rsidR="0029164F" w:rsidRPr="0029164F" w:rsidRDefault="0029164F" w:rsidP="0029164F">
      <w:pPr>
        <w:numPr>
          <w:ilvl w:val="0"/>
          <w:numId w:val="3"/>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Individuals – rosettes </w:t>
      </w:r>
      <w:r w:rsidRPr="0029164F">
        <w:rPr>
          <w:rFonts w:ascii="Cambria" w:eastAsia="Times New Roman" w:hAnsi="Cambria" w:cs="Times New Roman"/>
          <w:color w:val="FF0000"/>
          <w:lang w:val="en-GB"/>
        </w:rPr>
        <w:t>to 1</w:t>
      </w:r>
      <w:proofErr w:type="spellStart"/>
      <w:r w:rsidRPr="0029164F">
        <w:rPr>
          <w:rFonts w:ascii="Cambria" w:eastAsia="Times New Roman" w:hAnsi="Cambria" w:cs="Times New Roman"/>
          <w:color w:val="FF0000"/>
          <w:position w:val="6"/>
          <w:sz w:val="16"/>
          <w:szCs w:val="16"/>
          <w:lang w:val="en-GB"/>
        </w:rPr>
        <w:t>st</w:t>
      </w:r>
      <w:proofErr w:type="spellEnd"/>
      <w:r w:rsidRPr="0029164F">
        <w:rPr>
          <w:rFonts w:ascii="Cambria" w:eastAsia="Times New Roman" w:hAnsi="Cambria" w:cs="Times New Roman"/>
          <w:color w:val="FF0000"/>
          <w:position w:val="6"/>
          <w:sz w:val="16"/>
          <w:szCs w:val="16"/>
          <w:lang w:val="en-GB"/>
        </w:rPr>
        <w:t xml:space="preserve"> </w:t>
      </w:r>
      <w:r w:rsidRPr="0029164F">
        <w:rPr>
          <w:rFonts w:ascii="Cambria" w:eastAsia="Times New Roman" w:hAnsi="Cambria" w:cs="Times New Roman"/>
          <w:color w:val="FF0000"/>
          <w:lang w:val="en-GB"/>
        </w:rPr>
        <w:t xml:space="preserve">– 8th </w:t>
      </w:r>
      <w:r w:rsidRPr="0029164F">
        <w:rPr>
          <w:rFonts w:ascii="Cambria" w:eastAsia="Times New Roman" w:hAnsi="Cambria" w:cs="Times New Roman"/>
          <w:lang w:val="en-GB"/>
        </w:rPr>
        <w:t>in each class</w:t>
      </w:r>
      <w:r w:rsidR="00DE28DC">
        <w:rPr>
          <w:rFonts w:ascii="Cambria" w:eastAsia="Times New Roman" w:hAnsi="Cambria" w:cs="Times New Roman"/>
          <w:lang w:val="en-GB"/>
        </w:rPr>
        <w:t>.</w:t>
      </w:r>
      <w:r w:rsidRPr="0029164F">
        <w:rPr>
          <w:rFonts w:ascii="Cambria" w:eastAsia="Times New Roman" w:hAnsi="Cambria" w:cs="Times New Roman"/>
          <w:lang w:val="en-GB"/>
        </w:rPr>
        <w:t xml:space="preserve"> </w:t>
      </w:r>
    </w:p>
    <w:p w14:paraId="43CFA8AE" w14:textId="77777777" w:rsidR="0029164F" w:rsidRPr="0029164F" w:rsidRDefault="0029164F" w:rsidP="0029164F">
      <w:pPr>
        <w:numPr>
          <w:ilvl w:val="0"/>
          <w:numId w:val="3"/>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Teams - rosettes for the </w:t>
      </w:r>
      <w:r w:rsidRPr="0029164F">
        <w:rPr>
          <w:rFonts w:ascii="Cambria" w:eastAsia="Times New Roman" w:hAnsi="Cambria" w:cs="Times New Roman"/>
          <w:color w:val="FF0000"/>
          <w:lang w:val="en-GB"/>
        </w:rPr>
        <w:t xml:space="preserve">first 4 teams </w:t>
      </w:r>
      <w:r w:rsidRPr="0029164F">
        <w:rPr>
          <w:rFonts w:ascii="Cambria" w:eastAsia="Times New Roman" w:hAnsi="Cambria" w:cs="Times New Roman"/>
          <w:lang w:val="en-GB"/>
        </w:rPr>
        <w:t xml:space="preserve">in each tetrathlon class. NB: no team event for triathlon. </w:t>
      </w:r>
    </w:p>
    <w:p w14:paraId="10870264" w14:textId="77777777" w:rsidR="0029164F" w:rsidRPr="0029164F" w:rsidRDefault="00DE28DC" w:rsidP="0029164F">
      <w:pPr>
        <w:numPr>
          <w:ilvl w:val="0"/>
          <w:numId w:val="3"/>
        </w:numPr>
        <w:spacing w:before="100" w:beforeAutospacing="1" w:after="100" w:afterAutospacing="1"/>
        <w:rPr>
          <w:rFonts w:ascii="SymbolMT" w:eastAsia="Times New Roman" w:hAnsi="SymbolMT" w:cs="Times New Roman"/>
          <w:lang w:val="en-GB"/>
        </w:rPr>
      </w:pPr>
      <w:r>
        <w:rPr>
          <w:rFonts w:ascii="Cambria" w:eastAsia="Times New Roman" w:hAnsi="Cambria" w:cs="Times New Roman"/>
          <w:lang w:val="en-GB"/>
        </w:rPr>
        <w:t>Rosettes</w:t>
      </w:r>
      <w:r w:rsidR="0029164F" w:rsidRPr="0029164F">
        <w:rPr>
          <w:rFonts w:ascii="Cambria" w:eastAsia="Times New Roman" w:hAnsi="Cambria" w:cs="Times New Roman"/>
          <w:lang w:val="en-GB"/>
        </w:rPr>
        <w:t xml:space="preserve"> - for best shoot, swim and run in each class. </w:t>
      </w:r>
    </w:p>
    <w:p w14:paraId="26736E60" w14:textId="58440852" w:rsidR="0029164F" w:rsidRPr="00E04047" w:rsidRDefault="0029164F" w:rsidP="0029164F">
      <w:pPr>
        <w:numPr>
          <w:ilvl w:val="0"/>
          <w:numId w:val="3"/>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Clear Round - rosettes for each clear round. </w:t>
      </w:r>
    </w:p>
    <w:p w14:paraId="450003C3" w14:textId="549A4344" w:rsidR="00E04047" w:rsidRPr="0029164F" w:rsidRDefault="00E04047" w:rsidP="0029164F">
      <w:pPr>
        <w:numPr>
          <w:ilvl w:val="0"/>
          <w:numId w:val="3"/>
        </w:numPr>
        <w:spacing w:before="100" w:beforeAutospacing="1" w:after="100" w:afterAutospacing="1"/>
        <w:rPr>
          <w:rFonts w:ascii="SymbolMT" w:eastAsia="Times New Roman" w:hAnsi="SymbolMT" w:cs="Times New Roman"/>
          <w:lang w:val="en-GB"/>
        </w:rPr>
      </w:pPr>
      <w:r>
        <w:rPr>
          <w:rFonts w:ascii="SymbolMT" w:eastAsia="Times New Roman" w:hAnsi="SymbolMT" w:cs="Times New Roman"/>
          <w:lang w:val="en-GB"/>
        </w:rPr>
        <w:t>Rosettes for all Beanies who enter</w:t>
      </w:r>
    </w:p>
    <w:p w14:paraId="355E2D9F" w14:textId="77777777" w:rsidR="0029164F" w:rsidRPr="0029164F" w:rsidRDefault="0029164F" w:rsidP="0029164F">
      <w:pPr>
        <w:numPr>
          <w:ilvl w:val="0"/>
          <w:numId w:val="3"/>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b/>
          <w:bCs/>
          <w:i/>
          <w:iCs/>
          <w:lang w:val="en-GB"/>
        </w:rPr>
        <w:t xml:space="preserve">The organisers reserve the right to alter the number of awards made depending on class entries. </w:t>
      </w:r>
    </w:p>
    <w:p w14:paraId="7908F0F1" w14:textId="77777777" w:rsidR="00DE28DC" w:rsidRDefault="0029164F" w:rsidP="00DE28DC">
      <w:pPr>
        <w:spacing w:before="100" w:beforeAutospacing="1" w:after="100" w:afterAutospacing="1"/>
        <w:ind w:left="720"/>
        <w:rPr>
          <w:rFonts w:ascii="Cambria" w:eastAsia="Times New Roman" w:hAnsi="Cambria" w:cs="Times New Roman"/>
          <w:lang w:val="en-GB"/>
        </w:rPr>
      </w:pPr>
      <w:r w:rsidRPr="0029164F">
        <w:rPr>
          <w:rFonts w:ascii="Cambria" w:eastAsia="Times New Roman" w:hAnsi="Cambria" w:cs="Times New Roman"/>
          <w:b/>
          <w:bCs/>
          <w:lang w:val="en-GB"/>
        </w:rPr>
        <w:t>RIDE INFORMATION</w:t>
      </w:r>
      <w:r w:rsidRPr="0029164F">
        <w:rPr>
          <w:rFonts w:ascii="Cambria" w:eastAsia="Times New Roman" w:hAnsi="Cambria" w:cs="Times New Roman"/>
          <w:lang w:val="en-GB"/>
        </w:rPr>
        <w:t xml:space="preserve">: </w:t>
      </w:r>
    </w:p>
    <w:p w14:paraId="671058FE" w14:textId="1A6E9C9D" w:rsidR="00DE28DC" w:rsidRPr="00DE28DC" w:rsidRDefault="00E04047" w:rsidP="00DE28DC">
      <w:pPr>
        <w:pStyle w:val="ListParagraph"/>
        <w:numPr>
          <w:ilvl w:val="0"/>
          <w:numId w:val="15"/>
        </w:numPr>
        <w:spacing w:before="100" w:beforeAutospacing="1" w:after="100" w:afterAutospacing="1"/>
        <w:rPr>
          <w:rFonts w:ascii="SymbolMT" w:eastAsia="Times New Roman" w:hAnsi="SymbolMT" w:cs="Times New Roman"/>
          <w:lang w:val="en-GB"/>
        </w:rPr>
      </w:pPr>
      <w:r>
        <w:rPr>
          <w:rFonts w:ascii="SymbolMT" w:eastAsia="Times New Roman" w:hAnsi="SymbolMT" w:cs="Times New Roman"/>
          <w:lang w:val="en-GB"/>
        </w:rPr>
        <w:t xml:space="preserve">The ride phase is on </w:t>
      </w:r>
      <w:r w:rsidR="00DE28DC">
        <w:rPr>
          <w:rFonts w:ascii="SymbolMT" w:eastAsia="Times New Roman" w:hAnsi="SymbolMT" w:cs="Times New Roman"/>
          <w:lang w:val="en-GB"/>
        </w:rPr>
        <w:t xml:space="preserve">Saturday. </w:t>
      </w:r>
      <w:r w:rsidR="001D047B">
        <w:rPr>
          <w:rFonts w:ascii="SymbolMT" w:eastAsia="Times New Roman" w:hAnsi="SymbolMT" w:cs="Times New Roman"/>
          <w:lang w:val="en-GB"/>
        </w:rPr>
        <w:t xml:space="preserve"> If you </w:t>
      </w:r>
      <w:r>
        <w:rPr>
          <w:rFonts w:ascii="SymbolMT" w:eastAsia="Times New Roman" w:hAnsi="SymbolMT" w:cs="Times New Roman"/>
          <w:lang w:val="en-GB"/>
        </w:rPr>
        <w:t>can</w:t>
      </w:r>
      <w:r w:rsidR="001D047B">
        <w:rPr>
          <w:rFonts w:ascii="SymbolMT" w:eastAsia="Times New Roman" w:hAnsi="SymbolMT" w:cs="Times New Roman"/>
          <w:lang w:val="en-GB"/>
        </w:rPr>
        <w:t xml:space="preserve">not make Saturday, you can apply </w:t>
      </w:r>
      <w:r>
        <w:rPr>
          <w:rFonts w:ascii="SymbolMT" w:eastAsia="Times New Roman" w:hAnsi="SymbolMT" w:cs="Times New Roman"/>
          <w:lang w:val="en-GB"/>
        </w:rPr>
        <w:t xml:space="preserve">to </w:t>
      </w:r>
      <w:r w:rsidR="001D047B">
        <w:rPr>
          <w:rFonts w:ascii="SymbolMT" w:eastAsia="Times New Roman" w:hAnsi="SymbolMT" w:cs="Times New Roman"/>
          <w:lang w:val="en-GB"/>
        </w:rPr>
        <w:t xml:space="preserve">the secretary to </w:t>
      </w:r>
      <w:r>
        <w:rPr>
          <w:rFonts w:ascii="SymbolMT" w:eastAsia="Times New Roman" w:hAnsi="SymbolMT" w:cs="Times New Roman"/>
          <w:lang w:val="en-GB"/>
        </w:rPr>
        <w:t xml:space="preserve">ride on </w:t>
      </w:r>
      <w:r w:rsidR="001D047B">
        <w:rPr>
          <w:rFonts w:ascii="SymbolMT" w:eastAsia="Times New Roman" w:hAnsi="SymbolMT" w:cs="Times New Roman"/>
          <w:lang w:val="en-GB"/>
        </w:rPr>
        <w:t xml:space="preserve">the </w:t>
      </w:r>
      <w:r>
        <w:rPr>
          <w:rFonts w:ascii="SymbolMT" w:eastAsia="Times New Roman" w:hAnsi="SymbolMT" w:cs="Times New Roman"/>
          <w:lang w:val="en-GB"/>
        </w:rPr>
        <w:t>Sunday.</w:t>
      </w:r>
      <w:r w:rsidR="00DE28DC">
        <w:rPr>
          <w:rFonts w:ascii="SymbolMT" w:eastAsia="Times New Roman" w:hAnsi="SymbolMT" w:cs="Times New Roman"/>
          <w:lang w:val="en-GB"/>
        </w:rPr>
        <w:t xml:space="preserve"> </w:t>
      </w:r>
    </w:p>
    <w:p w14:paraId="7932E375" w14:textId="77777777" w:rsidR="0029164F" w:rsidRPr="00DE28DC" w:rsidRDefault="0029164F" w:rsidP="00DE28DC">
      <w:pPr>
        <w:pStyle w:val="ListParagraph"/>
        <w:numPr>
          <w:ilvl w:val="0"/>
          <w:numId w:val="15"/>
        </w:numPr>
        <w:spacing w:before="100" w:beforeAutospacing="1" w:after="100" w:afterAutospacing="1"/>
        <w:rPr>
          <w:rFonts w:ascii="SymbolMT" w:eastAsia="Times New Roman" w:hAnsi="SymbolMT" w:cs="Times New Roman"/>
          <w:lang w:val="en-GB"/>
        </w:rPr>
      </w:pPr>
      <w:r w:rsidRPr="00DE28DC">
        <w:rPr>
          <w:rFonts w:ascii="Cambria" w:eastAsia="Times New Roman" w:hAnsi="Cambria" w:cs="Times New Roman"/>
          <w:lang w:val="en-GB"/>
        </w:rPr>
        <w:t xml:space="preserve">It will be a </w:t>
      </w:r>
      <w:r w:rsidR="00DE28DC">
        <w:rPr>
          <w:rFonts w:ascii="Cambria" w:eastAsia="Times New Roman" w:hAnsi="Cambria" w:cs="Times New Roman"/>
          <w:lang w:val="en-GB"/>
        </w:rPr>
        <w:t xml:space="preserve">XC </w:t>
      </w:r>
      <w:r w:rsidRPr="00DE28DC">
        <w:rPr>
          <w:rFonts w:ascii="Cambria" w:eastAsia="Times New Roman" w:hAnsi="Cambria" w:cs="Times New Roman"/>
          <w:lang w:val="en-GB"/>
        </w:rPr>
        <w:t xml:space="preserve">course, to include a slip rail </w:t>
      </w:r>
      <w:r w:rsidR="00DE28DC" w:rsidRPr="00DE28DC">
        <w:rPr>
          <w:rFonts w:ascii="Cambria" w:eastAsia="Times New Roman" w:hAnsi="Cambria" w:cs="Times New Roman"/>
          <w:color w:val="000000" w:themeColor="text1"/>
          <w:lang w:val="en-GB"/>
        </w:rPr>
        <w:t>and gate for all classes except beanies</w:t>
      </w:r>
      <w:r w:rsidRPr="00DE28DC">
        <w:rPr>
          <w:rFonts w:ascii="Cambria" w:eastAsia="Times New Roman" w:hAnsi="Cambria" w:cs="Times New Roman"/>
          <w:color w:val="000000" w:themeColor="text1"/>
          <w:lang w:val="en-GB"/>
        </w:rPr>
        <w:t xml:space="preserve"> </w:t>
      </w:r>
    </w:p>
    <w:p w14:paraId="304D01E1" w14:textId="77777777" w:rsidR="00DE28DC" w:rsidRDefault="00DE28DC" w:rsidP="00DE28DC">
      <w:pPr>
        <w:pStyle w:val="ListParagraph"/>
        <w:numPr>
          <w:ilvl w:val="0"/>
          <w:numId w:val="15"/>
        </w:numPr>
        <w:spacing w:before="100" w:beforeAutospacing="1" w:after="100" w:afterAutospacing="1"/>
        <w:rPr>
          <w:rFonts w:ascii="SymbolMT" w:eastAsia="Times New Roman" w:hAnsi="SymbolMT" w:cs="Times New Roman"/>
          <w:lang w:val="en-GB"/>
        </w:rPr>
      </w:pPr>
      <w:r>
        <w:rPr>
          <w:rFonts w:ascii="SymbolMT" w:eastAsia="Times New Roman" w:hAnsi="SymbolMT" w:cs="Times New Roman"/>
          <w:lang w:val="en-GB"/>
        </w:rPr>
        <w:t>Beanies – course of show jumps in roped off arena</w:t>
      </w:r>
    </w:p>
    <w:p w14:paraId="154DF0AE" w14:textId="77777777" w:rsidR="00DE28DC" w:rsidRPr="00972C3F" w:rsidRDefault="00DE28DC" w:rsidP="00DE28DC">
      <w:pPr>
        <w:pStyle w:val="ListParagraph"/>
        <w:numPr>
          <w:ilvl w:val="0"/>
          <w:numId w:val="15"/>
        </w:numPr>
        <w:spacing w:before="100" w:beforeAutospacing="1" w:after="100" w:afterAutospacing="1"/>
        <w:rPr>
          <w:rFonts w:ascii="SymbolMT" w:eastAsia="Times New Roman" w:hAnsi="SymbolMT" w:cs="Times New Roman"/>
          <w:lang w:val="en-GB"/>
        </w:rPr>
      </w:pPr>
      <w:proofErr w:type="gramStart"/>
      <w:r>
        <w:rPr>
          <w:rFonts w:ascii="Cambria" w:eastAsia="Times New Roman" w:hAnsi="Cambria" w:cs="Times New Roman"/>
          <w:lang w:val="en-GB"/>
        </w:rPr>
        <w:t xml:space="preserve">In </w:t>
      </w:r>
      <w:r w:rsidR="0029164F" w:rsidRPr="00DE28DC">
        <w:rPr>
          <w:rFonts w:ascii="Cambria" w:eastAsia="Times New Roman" w:hAnsi="Cambria" w:cs="Times New Roman"/>
          <w:lang w:val="en-GB"/>
        </w:rPr>
        <w:t xml:space="preserve"> class</w:t>
      </w:r>
      <w:proofErr w:type="gramEnd"/>
      <w:r w:rsidR="0029164F" w:rsidRPr="00DE28DC">
        <w:rPr>
          <w:rFonts w:ascii="Cambria" w:eastAsia="Times New Roman" w:hAnsi="Cambria" w:cs="Times New Roman"/>
          <w:lang w:val="en-GB"/>
        </w:rPr>
        <w:t xml:space="preserve"> </w:t>
      </w:r>
      <w:r>
        <w:rPr>
          <w:rFonts w:ascii="Cambria" w:eastAsia="Times New Roman" w:hAnsi="Cambria" w:cs="Times New Roman"/>
          <w:lang w:val="en-GB"/>
        </w:rPr>
        <w:t>5</w:t>
      </w:r>
      <w:r w:rsidR="0029164F" w:rsidRPr="00DE28DC">
        <w:rPr>
          <w:rFonts w:ascii="Cambria" w:eastAsia="Times New Roman" w:hAnsi="Cambria" w:cs="Times New Roman"/>
          <w:lang w:val="en-GB"/>
        </w:rPr>
        <w:t xml:space="preserve">a &amp; </w:t>
      </w:r>
      <w:r>
        <w:rPr>
          <w:rFonts w:ascii="Cambria" w:eastAsia="Times New Roman" w:hAnsi="Cambria" w:cs="Times New Roman"/>
          <w:lang w:val="en-GB"/>
        </w:rPr>
        <w:t>5</w:t>
      </w:r>
      <w:r w:rsidR="0029164F" w:rsidRPr="00DE28DC">
        <w:rPr>
          <w:rFonts w:ascii="Cambria" w:eastAsia="Times New Roman" w:hAnsi="Cambria" w:cs="Times New Roman"/>
          <w:lang w:val="en-GB"/>
        </w:rPr>
        <w:t xml:space="preserve">b, assistance in the form of pointing or </w:t>
      </w:r>
      <w:r>
        <w:rPr>
          <w:rFonts w:ascii="Cambria" w:eastAsia="Times New Roman" w:hAnsi="Cambria" w:cs="Times New Roman"/>
          <w:lang w:val="en-GB"/>
        </w:rPr>
        <w:t>giving</w:t>
      </w:r>
      <w:r w:rsidR="0029164F" w:rsidRPr="00DE28DC">
        <w:rPr>
          <w:rFonts w:ascii="Cambria" w:eastAsia="Times New Roman" w:hAnsi="Cambria" w:cs="Times New Roman"/>
          <w:lang w:val="en-GB"/>
        </w:rPr>
        <w:t xml:space="preserve"> directions will not be penalised but leading will incur a 100 point penalty. Lead reins MUST be attached ONLY to the Noseband. NO LEADING from the reins and/or bit will be permitted. </w:t>
      </w:r>
    </w:p>
    <w:p w14:paraId="6A16F1D0" w14:textId="31AC376A" w:rsidR="00972C3F" w:rsidRPr="0029164F" w:rsidRDefault="00972C3F" w:rsidP="00972C3F">
      <w:pPr>
        <w:numPr>
          <w:ilvl w:val="0"/>
          <w:numId w:val="11"/>
        </w:numPr>
        <w:spacing w:before="100" w:beforeAutospacing="1" w:after="100" w:afterAutospacing="1"/>
        <w:rPr>
          <w:rFonts w:ascii="SymbolMT" w:eastAsia="Times New Roman" w:hAnsi="SymbolMT" w:cs="Times New Roman"/>
          <w:lang w:val="en-GB"/>
        </w:rPr>
      </w:pPr>
      <w:r w:rsidRPr="0029164F">
        <w:rPr>
          <w:rFonts w:ascii="Calibri" w:eastAsia="Times New Roman" w:hAnsi="Calibri" w:cs="Calibri"/>
          <w:lang w:val="en-GB"/>
        </w:rPr>
        <w:t xml:space="preserve">You will need to print off your riding number and bring a number bib. There will be a </w:t>
      </w:r>
      <w:r w:rsidR="001D047B">
        <w:rPr>
          <w:rFonts w:ascii="Calibri" w:eastAsia="Times New Roman" w:hAnsi="Calibri" w:cs="Calibri"/>
          <w:lang w:val="en-GB"/>
        </w:rPr>
        <w:t>link</w:t>
      </w:r>
      <w:r w:rsidRPr="0029164F">
        <w:rPr>
          <w:rFonts w:ascii="Calibri" w:eastAsia="Times New Roman" w:hAnsi="Calibri" w:cs="Calibri"/>
          <w:lang w:val="en-GB"/>
        </w:rPr>
        <w:t xml:space="preserve"> on Pony Club Results where you will find your times </w:t>
      </w:r>
    </w:p>
    <w:p w14:paraId="0D47B805" w14:textId="77777777" w:rsidR="00972C3F" w:rsidRPr="0029164F" w:rsidRDefault="00972C3F" w:rsidP="00972C3F">
      <w:pPr>
        <w:numPr>
          <w:ilvl w:val="0"/>
          <w:numId w:val="11"/>
        </w:numPr>
        <w:spacing w:before="100" w:beforeAutospacing="1" w:after="100" w:afterAutospacing="1"/>
        <w:rPr>
          <w:rFonts w:ascii="SymbolMT" w:eastAsia="Times New Roman" w:hAnsi="SymbolMT" w:cs="Times New Roman"/>
          <w:lang w:val="en-GB"/>
        </w:rPr>
      </w:pPr>
      <w:r w:rsidRPr="0029164F">
        <w:rPr>
          <w:rFonts w:ascii="Calibri" w:eastAsia="Times New Roman" w:hAnsi="Calibri" w:cs="Calibri"/>
          <w:lang w:val="en-GB"/>
        </w:rPr>
        <w:t xml:space="preserve">Hats must be tagged with the new pink hat tags </w:t>
      </w:r>
    </w:p>
    <w:p w14:paraId="136B4A2C" w14:textId="77777777" w:rsidR="00555670" w:rsidRDefault="00972C3F" w:rsidP="00555670">
      <w:pPr>
        <w:numPr>
          <w:ilvl w:val="0"/>
          <w:numId w:val="11"/>
        </w:numPr>
        <w:spacing w:before="100" w:beforeAutospacing="1" w:after="100" w:afterAutospacing="1"/>
        <w:rPr>
          <w:rFonts w:ascii="SymbolMT" w:eastAsia="Times New Roman" w:hAnsi="SymbolMT" w:cs="Times New Roman"/>
          <w:lang w:val="en-GB"/>
        </w:rPr>
      </w:pPr>
      <w:r w:rsidRPr="0029164F">
        <w:rPr>
          <w:rFonts w:ascii="Calibri" w:eastAsia="Times New Roman" w:hAnsi="Calibri" w:cs="Calibri"/>
          <w:lang w:val="en-GB"/>
        </w:rPr>
        <w:t>Excessive use of the whip or misuse of spurs will result in disqualificatio</w:t>
      </w:r>
      <w:r w:rsidR="00555670">
        <w:rPr>
          <w:rFonts w:ascii="Calibri" w:eastAsia="Times New Roman" w:hAnsi="Calibri" w:cs="Calibri"/>
          <w:lang w:val="en-GB"/>
        </w:rPr>
        <w:t>n</w:t>
      </w:r>
    </w:p>
    <w:p w14:paraId="797DD566" w14:textId="3CFC5076" w:rsidR="00DE28DC" w:rsidRPr="001D047B" w:rsidRDefault="0029164F" w:rsidP="00E5510B">
      <w:pPr>
        <w:numPr>
          <w:ilvl w:val="0"/>
          <w:numId w:val="11"/>
        </w:numPr>
        <w:spacing w:before="100" w:beforeAutospacing="1" w:after="100" w:afterAutospacing="1"/>
        <w:rPr>
          <w:rFonts w:ascii="SymbolMT" w:eastAsia="Times New Roman" w:hAnsi="SymbolMT" w:cs="Times New Roman"/>
          <w:lang w:val="en-GB"/>
        </w:rPr>
      </w:pPr>
      <w:r w:rsidRPr="00555670">
        <w:rPr>
          <w:rFonts w:ascii="Cambria" w:eastAsia="Times New Roman" w:hAnsi="Cambria" w:cs="Times New Roman"/>
          <w:lang w:val="en-GB"/>
        </w:rPr>
        <w:t xml:space="preserve">Course walking will be available </w:t>
      </w:r>
      <w:proofErr w:type="gramStart"/>
      <w:r w:rsidR="001D047B">
        <w:rPr>
          <w:rFonts w:ascii="Cambria" w:eastAsia="Times New Roman" w:hAnsi="Cambria" w:cs="Times New Roman"/>
          <w:lang w:val="en-GB"/>
        </w:rPr>
        <w:t xml:space="preserve">on </w:t>
      </w:r>
      <w:r w:rsidRPr="00555670">
        <w:rPr>
          <w:rFonts w:ascii="Cambria" w:eastAsia="Times New Roman" w:hAnsi="Cambria" w:cs="Times New Roman"/>
          <w:lang w:val="en-GB"/>
        </w:rPr>
        <w:t xml:space="preserve"> Saturday</w:t>
      </w:r>
      <w:proofErr w:type="gramEnd"/>
      <w:r w:rsidRPr="00555670">
        <w:rPr>
          <w:rFonts w:ascii="Cambria" w:eastAsia="Times New Roman" w:hAnsi="Cambria" w:cs="Times New Roman"/>
          <w:lang w:val="en-GB"/>
        </w:rPr>
        <w:t xml:space="preserve"> </w:t>
      </w:r>
      <w:r w:rsidR="001D047B">
        <w:rPr>
          <w:rFonts w:ascii="Cambria" w:eastAsia="Times New Roman" w:hAnsi="Cambria" w:cs="Times New Roman"/>
          <w:lang w:val="en-GB"/>
        </w:rPr>
        <w:t>21</w:t>
      </w:r>
      <w:r w:rsidR="001D047B" w:rsidRPr="001D047B">
        <w:rPr>
          <w:rFonts w:ascii="Cambria" w:eastAsia="Times New Roman" w:hAnsi="Cambria" w:cs="Times New Roman"/>
          <w:vertAlign w:val="superscript"/>
          <w:lang w:val="en-GB"/>
        </w:rPr>
        <w:t>st</w:t>
      </w:r>
      <w:r w:rsidR="001D047B">
        <w:rPr>
          <w:rFonts w:ascii="Cambria" w:eastAsia="Times New Roman" w:hAnsi="Cambria" w:cs="Times New Roman"/>
          <w:lang w:val="en-GB"/>
        </w:rPr>
        <w:t xml:space="preserve"> </w:t>
      </w:r>
      <w:r w:rsidRPr="00555670">
        <w:rPr>
          <w:rFonts w:ascii="Cambria" w:eastAsia="Times New Roman" w:hAnsi="Cambria" w:cs="Times New Roman"/>
          <w:position w:val="6"/>
          <w:sz w:val="16"/>
          <w:szCs w:val="16"/>
          <w:lang w:val="en-GB"/>
        </w:rPr>
        <w:t xml:space="preserve"> </w:t>
      </w:r>
      <w:r w:rsidR="00DE28DC" w:rsidRPr="00555670">
        <w:rPr>
          <w:rFonts w:ascii="Cambria" w:eastAsia="Times New Roman" w:hAnsi="Cambria" w:cs="Times New Roman"/>
          <w:lang w:val="en-GB"/>
        </w:rPr>
        <w:t>April</w:t>
      </w:r>
      <w:r w:rsidR="001D047B">
        <w:rPr>
          <w:rFonts w:ascii="Cambria" w:eastAsia="Times New Roman" w:hAnsi="Cambria" w:cs="Times New Roman"/>
          <w:lang w:val="en-GB"/>
        </w:rPr>
        <w:t>.  Please respect competitors on the course if it is live when you are walking</w:t>
      </w:r>
    </w:p>
    <w:p w14:paraId="624830EA" w14:textId="1A1E1777" w:rsidR="001D047B" w:rsidRPr="00E5510B" w:rsidRDefault="001D047B" w:rsidP="00E5510B">
      <w:pPr>
        <w:numPr>
          <w:ilvl w:val="0"/>
          <w:numId w:val="11"/>
        </w:numPr>
        <w:spacing w:before="100" w:beforeAutospacing="1" w:after="100" w:afterAutospacing="1"/>
        <w:rPr>
          <w:rFonts w:ascii="SymbolMT" w:eastAsia="Times New Roman" w:hAnsi="SymbolMT" w:cs="Times New Roman"/>
          <w:lang w:val="en-GB"/>
        </w:rPr>
      </w:pPr>
      <w:r>
        <w:rPr>
          <w:rFonts w:ascii="SymbolMT" w:eastAsia="Times New Roman" w:hAnsi="SymbolMT" w:cs="Times New Roman"/>
          <w:lang w:val="en-GB"/>
        </w:rPr>
        <w:lastRenderedPageBreak/>
        <w:t>Body protectors to correct specification mandatory for XC</w:t>
      </w:r>
    </w:p>
    <w:p w14:paraId="6B709905" w14:textId="77777777" w:rsidR="0029164F" w:rsidRPr="0029164F" w:rsidRDefault="0029164F" w:rsidP="0029164F">
      <w:pPr>
        <w:spacing w:before="100" w:beforeAutospacing="1" w:after="100" w:afterAutospacing="1"/>
        <w:ind w:left="720"/>
        <w:rPr>
          <w:rFonts w:ascii="SymbolMT" w:eastAsia="Times New Roman" w:hAnsi="SymbolMT" w:cs="Times New Roman"/>
          <w:lang w:val="en-GB"/>
        </w:rPr>
      </w:pPr>
      <w:r w:rsidRPr="0029164F">
        <w:rPr>
          <w:rFonts w:ascii="Cambria" w:eastAsia="Times New Roman" w:hAnsi="Cambria" w:cs="Times New Roman"/>
          <w:b/>
          <w:bCs/>
          <w:lang w:val="en-GB"/>
        </w:rPr>
        <w:t>SHOOT INFORMATION</w:t>
      </w:r>
      <w:r w:rsidRPr="0029164F">
        <w:rPr>
          <w:rFonts w:ascii="Cambria" w:eastAsia="Times New Roman" w:hAnsi="Cambria" w:cs="Times New Roman"/>
          <w:lang w:val="en-GB"/>
        </w:rPr>
        <w:t xml:space="preserve">: </w:t>
      </w:r>
    </w:p>
    <w:p w14:paraId="59AB5578" w14:textId="77777777" w:rsidR="0029164F" w:rsidRPr="0029164F" w:rsidRDefault="0029164F" w:rsidP="00DE28DC">
      <w:pPr>
        <w:numPr>
          <w:ilvl w:val="0"/>
          <w:numId w:val="5"/>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The Shoot Phase will be run in accordance with the Pony Club Tetrathlon Rules</w:t>
      </w:r>
    </w:p>
    <w:p w14:paraId="1CFAB1CA" w14:textId="77777777" w:rsidR="0029164F" w:rsidRPr="0029164F" w:rsidRDefault="0029164F" w:rsidP="0029164F">
      <w:pPr>
        <w:numPr>
          <w:ilvl w:val="0"/>
          <w:numId w:val="5"/>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Competitors must present their guns to the Shoot Phase Secretary for checking at least 15 minutes before their Shoot Detail is scheduled to start. </w:t>
      </w:r>
      <w:r w:rsidRPr="0029164F">
        <w:rPr>
          <w:rFonts w:ascii="Cambria" w:eastAsia="Times New Roman" w:hAnsi="Cambria" w:cs="Times New Roman"/>
          <w:b/>
          <w:bCs/>
          <w:lang w:val="en-GB"/>
        </w:rPr>
        <w:t xml:space="preserve">Only black coloured, open sights are allowed. </w:t>
      </w:r>
    </w:p>
    <w:p w14:paraId="58835A03" w14:textId="77777777" w:rsidR="0029164F" w:rsidRPr="0029164F" w:rsidRDefault="0029164F" w:rsidP="0029164F">
      <w:pPr>
        <w:numPr>
          <w:ilvl w:val="0"/>
          <w:numId w:val="5"/>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No person under the age of 18 may be in possession of or carry an air pistol or pellets in a public place, unless that person is under the supervision of someone over 21 years. </w:t>
      </w:r>
    </w:p>
    <w:p w14:paraId="422117CE" w14:textId="77777777" w:rsidR="0029164F" w:rsidRPr="0029164F" w:rsidRDefault="0029164F" w:rsidP="0029164F">
      <w:pPr>
        <w:numPr>
          <w:ilvl w:val="0"/>
          <w:numId w:val="5"/>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Pistols must be kept “boxed” at all times other than when being presented to the Secretary for checking and when the Firing Point Steward gives the order to “unbox” at the start of a detail. They must be “boxed” again before the competitor leaves the Firing Point. </w:t>
      </w:r>
    </w:p>
    <w:p w14:paraId="0A9B1733" w14:textId="77777777" w:rsidR="0029164F" w:rsidRPr="0029164F" w:rsidRDefault="0029164F" w:rsidP="0029164F">
      <w:pPr>
        <w:numPr>
          <w:ilvl w:val="0"/>
          <w:numId w:val="5"/>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Use of safety flags/strings is required as per the 202</w:t>
      </w:r>
      <w:r w:rsidR="00DE28DC">
        <w:rPr>
          <w:rFonts w:ascii="Cambria" w:eastAsia="Times New Roman" w:hAnsi="Cambria" w:cs="Times New Roman"/>
          <w:lang w:val="en-GB"/>
        </w:rPr>
        <w:t>3</w:t>
      </w:r>
      <w:r w:rsidRPr="0029164F">
        <w:rPr>
          <w:rFonts w:ascii="Cambria" w:eastAsia="Times New Roman" w:hAnsi="Cambria" w:cs="Times New Roman"/>
          <w:lang w:val="en-GB"/>
        </w:rPr>
        <w:t xml:space="preserve"> rule book </w:t>
      </w:r>
    </w:p>
    <w:p w14:paraId="7AD5BF70" w14:textId="77777777" w:rsidR="0029164F" w:rsidRPr="0029164F" w:rsidRDefault="0029164F" w:rsidP="00DE28DC">
      <w:pPr>
        <w:numPr>
          <w:ilvl w:val="0"/>
          <w:numId w:val="5"/>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Any competitor may load their pistols themselves if they wish and are deemed competent by the Firing Point Steward. If not, the Firing Point Steward may request a loader to support an individual shooter. </w:t>
      </w:r>
    </w:p>
    <w:p w14:paraId="751E2990" w14:textId="77777777" w:rsidR="0029164F" w:rsidRPr="00555670" w:rsidRDefault="0029164F" w:rsidP="0029164F">
      <w:pPr>
        <w:numPr>
          <w:ilvl w:val="0"/>
          <w:numId w:val="5"/>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Protective or prescription glasses are recommended for the Shoot Phase at all levels and are mandatory for Shooting at 7 meters. </w:t>
      </w:r>
    </w:p>
    <w:p w14:paraId="212D7F83" w14:textId="77777777" w:rsidR="00555670" w:rsidRPr="0029164F" w:rsidRDefault="00555670" w:rsidP="00555670">
      <w:pPr>
        <w:numPr>
          <w:ilvl w:val="0"/>
          <w:numId w:val="5"/>
        </w:numPr>
        <w:spacing w:before="100" w:beforeAutospacing="1" w:after="100" w:afterAutospacing="1"/>
        <w:rPr>
          <w:rFonts w:ascii="SymbolMT" w:eastAsia="Times New Roman" w:hAnsi="SymbolMT" w:cs="Times New Roman"/>
          <w:lang w:val="en-GB"/>
        </w:rPr>
      </w:pPr>
      <w:r w:rsidRPr="0029164F">
        <w:rPr>
          <w:rFonts w:ascii="Calibri" w:eastAsia="Times New Roman" w:hAnsi="Calibri" w:cs="Calibri"/>
          <w:lang w:val="en-GB"/>
        </w:rPr>
        <w:t xml:space="preserve">Long trousers must be worn </w:t>
      </w:r>
    </w:p>
    <w:p w14:paraId="6981845A" w14:textId="77777777" w:rsidR="00555670" w:rsidRPr="0029164F" w:rsidRDefault="00555670" w:rsidP="00555670">
      <w:pPr>
        <w:numPr>
          <w:ilvl w:val="0"/>
          <w:numId w:val="5"/>
        </w:numPr>
        <w:spacing w:before="100" w:beforeAutospacing="1" w:after="100" w:afterAutospacing="1"/>
        <w:rPr>
          <w:rFonts w:ascii="SymbolMT" w:eastAsia="Times New Roman" w:hAnsi="SymbolMT" w:cs="Times New Roman"/>
          <w:lang w:val="en-GB"/>
        </w:rPr>
      </w:pPr>
      <w:r w:rsidRPr="0029164F">
        <w:rPr>
          <w:rFonts w:ascii="Calibri" w:eastAsia="Times New Roman" w:hAnsi="Calibri" w:cs="Calibri"/>
          <w:lang w:val="en-GB"/>
        </w:rPr>
        <w:t xml:space="preserve">Substantial shoes should be worn </w:t>
      </w:r>
      <w:proofErr w:type="spellStart"/>
      <w:r w:rsidRPr="0029164F">
        <w:rPr>
          <w:rFonts w:ascii="Calibri" w:eastAsia="Times New Roman" w:hAnsi="Calibri" w:cs="Calibri"/>
          <w:lang w:val="en-GB"/>
        </w:rPr>
        <w:t>eg</w:t>
      </w:r>
      <w:proofErr w:type="spellEnd"/>
      <w:r w:rsidRPr="0029164F">
        <w:rPr>
          <w:rFonts w:ascii="Calibri" w:eastAsia="Times New Roman" w:hAnsi="Calibri" w:cs="Calibri"/>
          <w:lang w:val="en-GB"/>
        </w:rPr>
        <w:t xml:space="preserve"> trainers. They must not reach the anklebone </w:t>
      </w:r>
      <w:proofErr w:type="spellStart"/>
      <w:r w:rsidRPr="0029164F">
        <w:rPr>
          <w:rFonts w:ascii="Calibri" w:eastAsia="Times New Roman" w:hAnsi="Calibri" w:cs="Calibri"/>
          <w:lang w:val="en-GB"/>
        </w:rPr>
        <w:t>ie</w:t>
      </w:r>
      <w:proofErr w:type="spellEnd"/>
      <w:r w:rsidRPr="0029164F">
        <w:rPr>
          <w:rFonts w:ascii="Calibri" w:eastAsia="Times New Roman" w:hAnsi="Calibri" w:cs="Calibri"/>
          <w:lang w:val="en-GB"/>
        </w:rPr>
        <w:t xml:space="preserve"> no riding boots </w:t>
      </w:r>
    </w:p>
    <w:p w14:paraId="28BF60A4" w14:textId="77777777" w:rsidR="00555670" w:rsidRPr="0029164F" w:rsidRDefault="00555670" w:rsidP="00555670">
      <w:pPr>
        <w:numPr>
          <w:ilvl w:val="0"/>
          <w:numId w:val="5"/>
        </w:numPr>
        <w:spacing w:before="100" w:beforeAutospacing="1" w:after="100" w:afterAutospacing="1"/>
        <w:rPr>
          <w:rFonts w:ascii="SymbolMT" w:eastAsia="Times New Roman" w:hAnsi="SymbolMT" w:cs="Times New Roman"/>
          <w:lang w:val="en-GB"/>
        </w:rPr>
      </w:pPr>
      <w:r w:rsidRPr="0029164F">
        <w:rPr>
          <w:rFonts w:ascii="Calibri" w:eastAsia="Times New Roman" w:hAnsi="Calibri" w:cs="Calibri"/>
          <w:lang w:val="en-GB"/>
        </w:rPr>
        <w:t xml:space="preserve">Competitors MUST have shooting experience and be minimum 8 years old on the day. </w:t>
      </w:r>
    </w:p>
    <w:p w14:paraId="50EB354A" w14:textId="77777777" w:rsidR="00DE28DC" w:rsidRDefault="0029164F" w:rsidP="00DE28DC">
      <w:pPr>
        <w:numPr>
          <w:ilvl w:val="0"/>
          <w:numId w:val="5"/>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Charging of air and gas pistol cylinders should be handled by responsible persons only and charging cylinders should be kept safely in a secure Area before and during the competition. </w:t>
      </w:r>
    </w:p>
    <w:p w14:paraId="6A683D2F" w14:textId="77777777" w:rsidR="00972C3F" w:rsidRDefault="0029164F" w:rsidP="00DE28DC">
      <w:pPr>
        <w:numPr>
          <w:ilvl w:val="0"/>
          <w:numId w:val="5"/>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All mobile phones and other types of communication system must be switched off whilst in the range environs. This applies to athletes, spectators and all other persons, with the exception of range staff and Event Organisers. </w:t>
      </w:r>
    </w:p>
    <w:p w14:paraId="3C002418" w14:textId="77777777" w:rsidR="0029164F" w:rsidRPr="0029164F" w:rsidRDefault="0029164F" w:rsidP="00DE28DC">
      <w:pPr>
        <w:numPr>
          <w:ilvl w:val="0"/>
          <w:numId w:val="5"/>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Scored targets will be available for collection from the Shoot Phase Secretary. These must be checked and signed for by one authorised representative of the competitor or team. If targets are removed from the inspection area for whatever reason prior to being signed off, the score as given must stand. No gauges or other scoring equipment shall be used by anyone other than the Scorers. </w:t>
      </w:r>
    </w:p>
    <w:p w14:paraId="6C757566" w14:textId="77777777" w:rsidR="0029164F" w:rsidRPr="0029164F" w:rsidRDefault="0029164F" w:rsidP="0029164F">
      <w:pPr>
        <w:spacing w:before="100" w:beforeAutospacing="1" w:after="100" w:afterAutospacing="1"/>
        <w:ind w:left="720"/>
        <w:rPr>
          <w:rFonts w:ascii="SymbolMT" w:eastAsia="Times New Roman" w:hAnsi="SymbolMT" w:cs="Times New Roman"/>
          <w:lang w:val="en-GB"/>
        </w:rPr>
      </w:pPr>
      <w:r w:rsidRPr="0029164F">
        <w:rPr>
          <w:rFonts w:ascii="Cambria" w:eastAsia="Times New Roman" w:hAnsi="Cambria" w:cs="Times New Roman"/>
          <w:b/>
          <w:bCs/>
          <w:lang w:val="en-GB"/>
        </w:rPr>
        <w:t xml:space="preserve">SWIM INFORMATION: </w:t>
      </w:r>
    </w:p>
    <w:p w14:paraId="7125AB3C" w14:textId="77777777" w:rsidR="0029164F" w:rsidRPr="00972C3F" w:rsidRDefault="0029164F" w:rsidP="0029164F">
      <w:pPr>
        <w:numPr>
          <w:ilvl w:val="0"/>
          <w:numId w:val="7"/>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Due to space restrictions in the pool building, only 1 adult per competitor, please. </w:t>
      </w:r>
    </w:p>
    <w:p w14:paraId="4D270D44" w14:textId="77777777" w:rsidR="00972C3F" w:rsidRDefault="00972C3F" w:rsidP="0029164F">
      <w:pPr>
        <w:numPr>
          <w:ilvl w:val="0"/>
          <w:numId w:val="7"/>
        </w:numPr>
        <w:spacing w:before="100" w:beforeAutospacing="1" w:after="100" w:afterAutospacing="1"/>
        <w:rPr>
          <w:rFonts w:ascii="SymbolMT" w:eastAsia="Times New Roman" w:hAnsi="SymbolMT" w:cs="Times New Roman"/>
          <w:lang w:val="en-GB"/>
        </w:rPr>
      </w:pPr>
      <w:r>
        <w:rPr>
          <w:rFonts w:ascii="SymbolMT" w:eastAsia="Times New Roman" w:hAnsi="SymbolMT" w:cs="Times New Roman"/>
          <w:lang w:val="en-GB"/>
        </w:rPr>
        <w:t>1 supporter allowed at one end of the pool only</w:t>
      </w:r>
    </w:p>
    <w:p w14:paraId="6E34B5E7" w14:textId="77777777" w:rsidR="00555670" w:rsidRPr="00555670" w:rsidRDefault="00555670" w:rsidP="0029164F">
      <w:pPr>
        <w:numPr>
          <w:ilvl w:val="0"/>
          <w:numId w:val="7"/>
        </w:numPr>
        <w:spacing w:before="100" w:beforeAutospacing="1" w:after="100" w:afterAutospacing="1"/>
        <w:rPr>
          <w:rFonts w:ascii="SymbolMT" w:eastAsia="Times New Roman" w:hAnsi="SymbolMT" w:cs="Times New Roman"/>
          <w:lang w:val="en-GB"/>
        </w:rPr>
      </w:pPr>
      <w:r>
        <w:rPr>
          <w:rFonts w:ascii="Calibri" w:eastAsia="Times New Roman" w:hAnsi="Calibri" w:cs="Calibri"/>
          <w:lang w:val="en-GB"/>
        </w:rPr>
        <w:t>Beanies m</w:t>
      </w:r>
      <w:r w:rsidRPr="0029164F">
        <w:rPr>
          <w:rFonts w:ascii="Calibri" w:eastAsia="Times New Roman" w:hAnsi="Calibri" w:cs="Calibri"/>
          <w:lang w:val="en-GB"/>
        </w:rPr>
        <w:t>ay wear arm bands or use woggles but no flotation jackets are allowed. Woggles must not interfere with the swimmer in the next lane</w:t>
      </w:r>
    </w:p>
    <w:p w14:paraId="773354B4" w14:textId="2675BB4B" w:rsidR="00555670" w:rsidRPr="00897310" w:rsidRDefault="00555670" w:rsidP="00555670">
      <w:pPr>
        <w:numPr>
          <w:ilvl w:val="0"/>
          <w:numId w:val="7"/>
        </w:numPr>
        <w:spacing w:before="100" w:beforeAutospacing="1" w:after="100" w:afterAutospacing="1"/>
        <w:rPr>
          <w:rFonts w:ascii="SymbolMT" w:eastAsia="Times New Roman" w:hAnsi="SymbolMT" w:cs="Times New Roman"/>
          <w:lang w:val="en-GB"/>
        </w:rPr>
      </w:pPr>
      <w:r w:rsidRPr="0029164F">
        <w:rPr>
          <w:rFonts w:ascii="Calibri" w:eastAsia="Times New Roman" w:hAnsi="Calibri" w:cs="Calibri"/>
          <w:lang w:val="en-GB"/>
        </w:rPr>
        <w:t xml:space="preserve">Swimming distances will be posted on a flipchart at the pool immediately after each </w:t>
      </w:r>
      <w:r>
        <w:rPr>
          <w:rFonts w:ascii="Calibri" w:eastAsia="Times New Roman" w:hAnsi="Calibri" w:cs="Calibri"/>
          <w:lang w:val="en-GB"/>
        </w:rPr>
        <w:t xml:space="preserve">heat. </w:t>
      </w:r>
      <w:r w:rsidRPr="0029164F">
        <w:rPr>
          <w:rFonts w:ascii="Calibri" w:eastAsia="Times New Roman" w:hAnsi="Calibri" w:cs="Calibri"/>
          <w:lang w:val="en-GB"/>
        </w:rPr>
        <w:t xml:space="preserve">Please check these before leaving the pool as distances cannot be queried afterwards. </w:t>
      </w:r>
    </w:p>
    <w:p w14:paraId="0D9EF561" w14:textId="4ACED763" w:rsidR="00897310" w:rsidRPr="0029164F" w:rsidRDefault="00897310" w:rsidP="00555670">
      <w:pPr>
        <w:numPr>
          <w:ilvl w:val="0"/>
          <w:numId w:val="7"/>
        </w:numPr>
        <w:spacing w:before="100" w:beforeAutospacing="1" w:after="100" w:afterAutospacing="1"/>
        <w:rPr>
          <w:rFonts w:ascii="SymbolMT" w:eastAsia="Times New Roman" w:hAnsi="SymbolMT" w:cs="Times New Roman"/>
          <w:lang w:val="en-GB"/>
        </w:rPr>
      </w:pPr>
      <w:r>
        <w:rPr>
          <w:rFonts w:ascii="SymbolMT" w:eastAsia="Times New Roman" w:hAnsi="SymbolMT" w:cs="Times New Roman"/>
          <w:lang w:val="en-GB"/>
        </w:rPr>
        <w:t xml:space="preserve">Pony Club Tetrathlon </w:t>
      </w:r>
      <w:bookmarkStart w:id="0" w:name="_GoBack"/>
      <w:bookmarkEnd w:id="0"/>
      <w:r>
        <w:rPr>
          <w:rFonts w:ascii="SymbolMT" w:eastAsia="Times New Roman" w:hAnsi="SymbolMT" w:cs="Times New Roman"/>
          <w:lang w:val="en-GB"/>
        </w:rPr>
        <w:t>2024 Diving certification rules will be enforced</w:t>
      </w:r>
    </w:p>
    <w:p w14:paraId="3E7CA60D" w14:textId="77777777" w:rsidR="00E5510B" w:rsidRDefault="00E5510B" w:rsidP="00972C3F">
      <w:pPr>
        <w:spacing w:before="100" w:beforeAutospacing="1" w:after="100" w:afterAutospacing="1"/>
        <w:ind w:left="360" w:firstLine="360"/>
        <w:rPr>
          <w:rFonts w:ascii="Cambria" w:eastAsia="Times New Roman" w:hAnsi="Cambria" w:cs="Times New Roman"/>
          <w:b/>
          <w:bCs/>
          <w:color w:val="000000" w:themeColor="text1"/>
          <w:lang w:val="en-GB"/>
        </w:rPr>
      </w:pPr>
    </w:p>
    <w:p w14:paraId="117360C8" w14:textId="77777777" w:rsidR="00E5510B" w:rsidRDefault="00E5510B" w:rsidP="00972C3F">
      <w:pPr>
        <w:spacing w:before="100" w:beforeAutospacing="1" w:after="100" w:afterAutospacing="1"/>
        <w:ind w:left="360" w:firstLine="360"/>
        <w:rPr>
          <w:rFonts w:ascii="Cambria" w:eastAsia="Times New Roman" w:hAnsi="Cambria" w:cs="Times New Roman"/>
          <w:b/>
          <w:bCs/>
          <w:color w:val="000000" w:themeColor="text1"/>
          <w:lang w:val="en-GB"/>
        </w:rPr>
      </w:pPr>
    </w:p>
    <w:p w14:paraId="04931A47" w14:textId="77777777" w:rsidR="00E04047" w:rsidRDefault="0029164F" w:rsidP="00E04047">
      <w:pPr>
        <w:spacing w:before="100" w:beforeAutospacing="1" w:after="100" w:afterAutospacing="1"/>
        <w:ind w:left="360" w:firstLine="360"/>
        <w:rPr>
          <w:rFonts w:ascii="Cambria" w:eastAsia="Times New Roman" w:hAnsi="Cambria" w:cs="Times New Roman"/>
          <w:bCs/>
          <w:color w:val="000000" w:themeColor="text1"/>
          <w:lang w:val="en-GB"/>
        </w:rPr>
      </w:pPr>
      <w:r w:rsidRPr="0029164F">
        <w:rPr>
          <w:rFonts w:ascii="Cambria" w:eastAsia="Times New Roman" w:hAnsi="Cambria" w:cs="Times New Roman"/>
          <w:b/>
          <w:bCs/>
          <w:color w:val="000000" w:themeColor="text1"/>
          <w:lang w:val="en-GB"/>
        </w:rPr>
        <w:t>RUN INFORMATION</w:t>
      </w:r>
      <w:r w:rsidRPr="0029164F">
        <w:rPr>
          <w:rFonts w:ascii="Cambria" w:eastAsia="Times New Roman" w:hAnsi="Cambria" w:cs="Times New Roman"/>
          <w:color w:val="000000" w:themeColor="text1"/>
          <w:lang w:val="en-GB"/>
        </w:rPr>
        <w:t xml:space="preserve">: </w:t>
      </w:r>
    </w:p>
    <w:p w14:paraId="5C9EA2E4" w14:textId="36A79EB4" w:rsidR="00972C3F" w:rsidRPr="00555670" w:rsidRDefault="0029164F" w:rsidP="00E04047">
      <w:pPr>
        <w:spacing w:before="100" w:beforeAutospacing="1" w:after="100" w:afterAutospacing="1"/>
        <w:ind w:left="720"/>
        <w:rPr>
          <w:rFonts w:ascii="SymbolMT" w:eastAsia="Times New Roman" w:hAnsi="SymbolMT" w:cs="Times New Roman"/>
          <w:color w:val="000000" w:themeColor="text1"/>
          <w:lang w:val="en-GB"/>
        </w:rPr>
      </w:pPr>
      <w:r w:rsidRPr="00972C3F">
        <w:rPr>
          <w:rFonts w:ascii="Cambria" w:eastAsia="Times New Roman" w:hAnsi="Cambria" w:cs="Times New Roman"/>
          <w:lang w:val="en-GB"/>
        </w:rPr>
        <w:t xml:space="preserve">The run phase will take place in groups of </w:t>
      </w:r>
      <w:proofErr w:type="spellStart"/>
      <w:r w:rsidRPr="00972C3F">
        <w:rPr>
          <w:rFonts w:ascii="Cambria" w:eastAsia="Times New Roman" w:hAnsi="Cambria" w:cs="Times New Roman"/>
          <w:lang w:val="en-GB"/>
        </w:rPr>
        <w:t>aproximately</w:t>
      </w:r>
      <w:proofErr w:type="spellEnd"/>
      <w:r w:rsidRPr="00972C3F">
        <w:rPr>
          <w:rFonts w:ascii="Cambria" w:eastAsia="Times New Roman" w:hAnsi="Cambria" w:cs="Times New Roman"/>
          <w:lang w:val="en-GB"/>
        </w:rPr>
        <w:t xml:space="preserve"> 8 to 10 runners. The surface will be grass. No pacing of competitors allowed by any spectators/supporters. </w:t>
      </w:r>
    </w:p>
    <w:p w14:paraId="4CDBE99B" w14:textId="77777777" w:rsidR="00555670" w:rsidRPr="0029164F" w:rsidRDefault="00555670" w:rsidP="00555670">
      <w:pPr>
        <w:numPr>
          <w:ilvl w:val="0"/>
          <w:numId w:val="17"/>
        </w:numPr>
        <w:spacing w:before="100" w:beforeAutospacing="1" w:after="100" w:afterAutospacing="1"/>
        <w:rPr>
          <w:rFonts w:ascii="SymbolMT" w:eastAsia="Times New Roman" w:hAnsi="SymbolMT" w:cs="Times New Roman"/>
          <w:lang w:val="en-GB"/>
        </w:rPr>
      </w:pPr>
      <w:r>
        <w:rPr>
          <w:rFonts w:ascii="Calibri" w:eastAsia="Times New Roman" w:hAnsi="Calibri" w:cs="Calibri"/>
          <w:lang w:val="en-GB"/>
        </w:rPr>
        <w:t>Run results</w:t>
      </w:r>
      <w:r w:rsidRPr="0029164F">
        <w:rPr>
          <w:rFonts w:ascii="Calibri" w:eastAsia="Times New Roman" w:hAnsi="Calibri" w:cs="Calibri"/>
          <w:lang w:val="en-GB"/>
        </w:rPr>
        <w:t xml:space="preserve"> will be posted on a flipchart at the </w:t>
      </w:r>
      <w:r>
        <w:rPr>
          <w:rFonts w:ascii="Calibri" w:eastAsia="Times New Roman" w:hAnsi="Calibri" w:cs="Calibri"/>
          <w:lang w:val="en-GB"/>
        </w:rPr>
        <w:t>run finish</w:t>
      </w:r>
      <w:r w:rsidRPr="0029164F">
        <w:rPr>
          <w:rFonts w:ascii="Calibri" w:eastAsia="Times New Roman" w:hAnsi="Calibri" w:cs="Calibri"/>
          <w:lang w:val="en-GB"/>
        </w:rPr>
        <w:t xml:space="preserve"> immediately after each </w:t>
      </w:r>
      <w:r>
        <w:rPr>
          <w:rFonts w:ascii="Calibri" w:eastAsia="Times New Roman" w:hAnsi="Calibri" w:cs="Calibri"/>
          <w:lang w:val="en-GB"/>
        </w:rPr>
        <w:t>heat</w:t>
      </w:r>
      <w:r>
        <w:rPr>
          <w:rFonts w:ascii="SymbolMT" w:eastAsia="Times New Roman" w:hAnsi="SymbolMT" w:cs="Times New Roman"/>
          <w:lang w:val="en-GB"/>
        </w:rPr>
        <w:t xml:space="preserve"> </w:t>
      </w:r>
      <w:r w:rsidRPr="0029164F">
        <w:rPr>
          <w:rFonts w:ascii="Calibri" w:eastAsia="Times New Roman" w:hAnsi="Calibri" w:cs="Calibri"/>
          <w:lang w:val="en-GB"/>
        </w:rPr>
        <w:t xml:space="preserve">Please check these before leaving the </w:t>
      </w:r>
      <w:r>
        <w:rPr>
          <w:rFonts w:ascii="Calibri" w:eastAsia="Times New Roman" w:hAnsi="Calibri" w:cs="Calibri"/>
          <w:lang w:val="en-GB"/>
        </w:rPr>
        <w:t xml:space="preserve">run </w:t>
      </w:r>
      <w:proofErr w:type="gramStart"/>
      <w:r>
        <w:rPr>
          <w:rFonts w:ascii="Calibri" w:eastAsia="Times New Roman" w:hAnsi="Calibri" w:cs="Calibri"/>
          <w:lang w:val="en-GB"/>
        </w:rPr>
        <w:t xml:space="preserve">finish </w:t>
      </w:r>
      <w:r w:rsidRPr="0029164F">
        <w:rPr>
          <w:rFonts w:ascii="Calibri" w:eastAsia="Times New Roman" w:hAnsi="Calibri" w:cs="Calibri"/>
          <w:lang w:val="en-GB"/>
        </w:rPr>
        <w:t xml:space="preserve"> as</w:t>
      </w:r>
      <w:proofErr w:type="gramEnd"/>
      <w:r w:rsidRPr="0029164F">
        <w:rPr>
          <w:rFonts w:ascii="Calibri" w:eastAsia="Times New Roman" w:hAnsi="Calibri" w:cs="Calibri"/>
          <w:lang w:val="en-GB"/>
        </w:rPr>
        <w:t xml:space="preserve"> </w:t>
      </w:r>
      <w:r>
        <w:rPr>
          <w:rFonts w:ascii="Calibri" w:eastAsia="Times New Roman" w:hAnsi="Calibri" w:cs="Calibri"/>
          <w:lang w:val="en-GB"/>
        </w:rPr>
        <w:t xml:space="preserve">times </w:t>
      </w:r>
      <w:r w:rsidRPr="0029164F">
        <w:rPr>
          <w:rFonts w:ascii="Calibri" w:eastAsia="Times New Roman" w:hAnsi="Calibri" w:cs="Calibri"/>
          <w:lang w:val="en-GB"/>
        </w:rPr>
        <w:t xml:space="preserve">cannot be queried afterwards. </w:t>
      </w:r>
    </w:p>
    <w:p w14:paraId="2B9DC4EA" w14:textId="77777777" w:rsidR="00972C3F" w:rsidRPr="00555670" w:rsidRDefault="00972C3F" w:rsidP="00555670">
      <w:pPr>
        <w:spacing w:before="100" w:beforeAutospacing="1" w:after="100" w:afterAutospacing="1"/>
        <w:ind w:left="360"/>
        <w:rPr>
          <w:rFonts w:ascii="SymbolMT" w:eastAsia="Times New Roman" w:hAnsi="SymbolMT" w:cs="Times New Roman"/>
          <w:color w:val="000000" w:themeColor="text1"/>
          <w:lang w:val="en-GB"/>
        </w:rPr>
      </w:pPr>
    </w:p>
    <w:p w14:paraId="5E98042C" w14:textId="77777777" w:rsidR="0029164F" w:rsidRPr="0029164F" w:rsidRDefault="0029164F" w:rsidP="0029164F">
      <w:pPr>
        <w:spacing w:before="100" w:beforeAutospacing="1" w:after="100" w:afterAutospacing="1"/>
        <w:ind w:left="720"/>
        <w:rPr>
          <w:rFonts w:ascii="SymbolMT" w:eastAsia="Times New Roman" w:hAnsi="SymbolMT" w:cs="Times New Roman"/>
          <w:lang w:val="en-GB"/>
        </w:rPr>
      </w:pPr>
      <w:r w:rsidRPr="0029164F">
        <w:rPr>
          <w:rFonts w:ascii="Cambria" w:eastAsia="Times New Roman" w:hAnsi="Cambria" w:cs="Times New Roman"/>
          <w:b/>
          <w:bCs/>
          <w:lang w:val="en-GB"/>
        </w:rPr>
        <w:t xml:space="preserve">LEGAL LIABILITY </w:t>
      </w:r>
      <w:r w:rsidRPr="0029164F">
        <w:rPr>
          <w:rFonts w:ascii="Cambria" w:eastAsia="Times New Roman" w:hAnsi="Cambria" w:cs="Times New Roman"/>
          <w:lang w:val="en-GB"/>
        </w:rPr>
        <w:t xml:space="preserve">: Save for death or personal injury caused by the negligence of the Organisers, or anyone for whom they are in law responsible, neither the Organisers of the event nor The Pony Club nor any agent, employee or representative of these bodies, nor the landlord, his tenant(s) or his licensee accepts any liability for any accident, loss, damage, injury or illness to horses, owners, riders, spectators, land, cars, their contents and accessories, or any other person or property whatsoever, whether caused by their negligence, breach of contract or in any other way whatsoever. </w:t>
      </w:r>
    </w:p>
    <w:p w14:paraId="08E4EA8C" w14:textId="77777777" w:rsidR="0029164F" w:rsidRPr="0029164F" w:rsidRDefault="0029164F" w:rsidP="0029164F">
      <w:pPr>
        <w:spacing w:before="100" w:beforeAutospacing="1" w:after="100" w:afterAutospacing="1"/>
        <w:ind w:left="720"/>
        <w:rPr>
          <w:rFonts w:ascii="SymbolMT" w:eastAsia="Times New Roman" w:hAnsi="SymbolMT" w:cs="Times New Roman"/>
          <w:lang w:val="en-GB"/>
        </w:rPr>
      </w:pPr>
      <w:r w:rsidRPr="0029164F">
        <w:rPr>
          <w:rFonts w:ascii="Cambria" w:eastAsia="Times New Roman" w:hAnsi="Cambria" w:cs="Times New Roman"/>
          <w:b/>
          <w:bCs/>
          <w:lang w:val="en-GB"/>
        </w:rPr>
        <w:t xml:space="preserve">HEALTH, SAFETY &amp; </w:t>
      </w:r>
      <w:proofErr w:type="gramStart"/>
      <w:r w:rsidRPr="0029164F">
        <w:rPr>
          <w:rFonts w:ascii="Cambria" w:eastAsia="Times New Roman" w:hAnsi="Cambria" w:cs="Times New Roman"/>
          <w:b/>
          <w:bCs/>
          <w:lang w:val="en-GB"/>
        </w:rPr>
        <w:t xml:space="preserve">WELFARE </w:t>
      </w:r>
      <w:r w:rsidRPr="0029164F">
        <w:rPr>
          <w:rFonts w:ascii="Cambria" w:eastAsia="Times New Roman" w:hAnsi="Cambria" w:cs="Times New Roman"/>
          <w:lang w:val="en-GB"/>
        </w:rPr>
        <w:t>:</w:t>
      </w:r>
      <w:proofErr w:type="gramEnd"/>
      <w:r w:rsidRPr="0029164F">
        <w:rPr>
          <w:rFonts w:ascii="Cambria" w:eastAsia="Times New Roman" w:hAnsi="Cambria" w:cs="Times New Roman"/>
          <w:lang w:val="en-GB"/>
        </w:rPr>
        <w:t xml:space="preserve"> Organisers of Tetrathlon Competitions take reasonable precautions to ensure the health and safety of everyone present. For these measures to be effective, everyone must take all reasonable precautions to avoid and prevent accidents occurring and must obey the instructions of the Organiser and all the Officials and Stewards. </w:t>
      </w:r>
    </w:p>
    <w:p w14:paraId="5106B92D" w14:textId="77777777" w:rsidR="0029164F" w:rsidRPr="0029164F" w:rsidRDefault="0029164F" w:rsidP="0029164F">
      <w:pPr>
        <w:spacing w:before="100" w:beforeAutospacing="1" w:after="100" w:afterAutospacing="1"/>
        <w:ind w:left="720"/>
        <w:rPr>
          <w:rFonts w:ascii="SymbolMT" w:eastAsia="Times New Roman" w:hAnsi="SymbolMT" w:cs="Times New Roman"/>
          <w:lang w:val="en-GB"/>
        </w:rPr>
      </w:pPr>
      <w:r w:rsidRPr="0029164F">
        <w:rPr>
          <w:rFonts w:ascii="Cambria" w:eastAsia="Times New Roman" w:hAnsi="Cambria" w:cs="Times New Roman"/>
          <w:b/>
          <w:bCs/>
          <w:lang w:val="en-GB"/>
        </w:rPr>
        <w:t xml:space="preserve">RULES AND CONDITIONS OF ENTRY - Your entry is deemed to include acceptance of these rules. </w:t>
      </w:r>
    </w:p>
    <w:p w14:paraId="09FAD5A8" w14:textId="03F04DEE" w:rsidR="0029164F" w:rsidRPr="0029164F" w:rsidRDefault="0029164F" w:rsidP="0029164F">
      <w:pPr>
        <w:numPr>
          <w:ilvl w:val="0"/>
          <w:numId w:val="9"/>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This competition will be run in accordance with the Pony Club Tetrathlon 202</w:t>
      </w:r>
      <w:r w:rsidR="00E04047">
        <w:rPr>
          <w:rFonts w:ascii="Cambria" w:eastAsia="Times New Roman" w:hAnsi="Cambria" w:cs="Times New Roman"/>
          <w:lang w:val="en-GB"/>
        </w:rPr>
        <w:t>4</w:t>
      </w:r>
      <w:r w:rsidRPr="0029164F">
        <w:rPr>
          <w:rFonts w:ascii="Cambria" w:eastAsia="Times New Roman" w:hAnsi="Cambria" w:cs="Times New Roman"/>
          <w:lang w:val="en-GB"/>
        </w:rPr>
        <w:t xml:space="preserve"> Rule Book. </w:t>
      </w:r>
    </w:p>
    <w:p w14:paraId="76E34D7E" w14:textId="77777777" w:rsidR="0029164F" w:rsidRPr="0029164F" w:rsidRDefault="0029164F" w:rsidP="00972C3F">
      <w:pPr>
        <w:numPr>
          <w:ilvl w:val="0"/>
          <w:numId w:val="9"/>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The decision of the Judges and Event Organiser is final. They reserve the right to alter, amend or cancel any part of the competition depending on entry numbers. The organisers reserve the right to run the classes in any order to suit the entries</w:t>
      </w:r>
      <w:r w:rsidRPr="0029164F">
        <w:rPr>
          <w:rFonts w:ascii="Cambria" w:eastAsia="Times New Roman" w:hAnsi="Cambria" w:cs="Times New Roman"/>
          <w:color w:val="FF0000"/>
          <w:lang w:val="en-GB"/>
        </w:rPr>
        <w:t xml:space="preserve">. </w:t>
      </w:r>
    </w:p>
    <w:p w14:paraId="0920D536" w14:textId="77777777" w:rsidR="0029164F" w:rsidRPr="0029164F" w:rsidRDefault="0029164F" w:rsidP="0029164F">
      <w:pPr>
        <w:numPr>
          <w:ilvl w:val="0"/>
          <w:numId w:val="9"/>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Withdrawals made before the closing date will be refunded in full</w:t>
      </w:r>
      <w:r w:rsidR="00972C3F">
        <w:rPr>
          <w:rFonts w:ascii="Cambria" w:eastAsia="Times New Roman" w:hAnsi="Cambria" w:cs="Times New Roman"/>
          <w:lang w:val="en-GB"/>
        </w:rPr>
        <w:t>. Less a £5 admin fee</w:t>
      </w:r>
    </w:p>
    <w:p w14:paraId="4BA0249A" w14:textId="77777777" w:rsidR="0029164F" w:rsidRPr="0029164F" w:rsidRDefault="0029164F" w:rsidP="00972C3F">
      <w:pPr>
        <w:numPr>
          <w:ilvl w:val="0"/>
          <w:numId w:val="9"/>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Withdrawals made after closing date will only be refunded with the receipt of a vet or doctor’s certificate, less £5 administration fee. There will be NO refund of entry fee after the publication of times. </w:t>
      </w:r>
    </w:p>
    <w:p w14:paraId="59A8F352" w14:textId="77777777" w:rsidR="00972C3F" w:rsidRDefault="0029164F" w:rsidP="00972C3F">
      <w:pPr>
        <w:numPr>
          <w:ilvl w:val="0"/>
          <w:numId w:val="9"/>
        </w:numPr>
        <w:spacing w:before="100" w:beforeAutospacing="1" w:after="100" w:afterAutospacing="1"/>
        <w:rPr>
          <w:rFonts w:ascii="Times New Roman" w:eastAsia="Times New Roman" w:hAnsi="Times New Roman" w:cs="Times New Roman"/>
          <w:lang w:val="en-GB"/>
        </w:rPr>
      </w:pPr>
      <w:r w:rsidRPr="0029164F">
        <w:rPr>
          <w:rFonts w:ascii="Cambria" w:eastAsia="Times New Roman" w:hAnsi="Cambria" w:cs="Times New Roman"/>
          <w:lang w:val="en-GB"/>
        </w:rPr>
        <w:t xml:space="preserve">If for any reason the event is cancelled, all entries will be refunded </w:t>
      </w:r>
      <w:r w:rsidRPr="0029164F">
        <w:rPr>
          <w:rFonts w:ascii="Cambria" w:eastAsia="Times New Roman" w:hAnsi="Cambria" w:cs="Times New Roman"/>
          <w:color w:val="FF0000"/>
          <w:lang w:val="en-GB"/>
        </w:rPr>
        <w:t xml:space="preserve">less £5 </w:t>
      </w:r>
      <w:r w:rsidRPr="0029164F">
        <w:rPr>
          <w:rFonts w:ascii="Cambria" w:eastAsia="Times New Roman" w:hAnsi="Cambria" w:cs="Times New Roman"/>
          <w:lang w:val="en-GB"/>
        </w:rPr>
        <w:t xml:space="preserve">cancellation charge per entry to cover incurred expenses. </w:t>
      </w:r>
    </w:p>
    <w:p w14:paraId="418B86A7" w14:textId="77777777" w:rsidR="00972C3F" w:rsidRDefault="0029164F" w:rsidP="00972C3F">
      <w:pPr>
        <w:numPr>
          <w:ilvl w:val="0"/>
          <w:numId w:val="9"/>
        </w:numPr>
        <w:spacing w:before="100" w:beforeAutospacing="1" w:after="100" w:afterAutospacing="1"/>
        <w:rPr>
          <w:rFonts w:ascii="Times New Roman" w:eastAsia="Times New Roman" w:hAnsi="Times New Roman" w:cs="Times New Roman"/>
          <w:lang w:val="en-GB"/>
        </w:rPr>
      </w:pPr>
      <w:r w:rsidRPr="0029164F">
        <w:rPr>
          <w:rFonts w:ascii="Cambria" w:eastAsia="Times New Roman" w:hAnsi="Cambria" w:cs="Times New Roman"/>
          <w:lang w:val="en-GB"/>
        </w:rPr>
        <w:t xml:space="preserve">Insurance: spectators and adult competitors are not covered by The Pony Club insurance and must have their own </w:t>
      </w:r>
      <w:proofErr w:type="gramStart"/>
      <w:r w:rsidRPr="0029164F">
        <w:rPr>
          <w:rFonts w:ascii="Cambria" w:eastAsia="Times New Roman" w:hAnsi="Cambria" w:cs="Times New Roman"/>
          <w:lang w:val="en-GB"/>
        </w:rPr>
        <w:t>third party</w:t>
      </w:r>
      <w:proofErr w:type="gramEnd"/>
      <w:r w:rsidRPr="0029164F">
        <w:rPr>
          <w:rFonts w:ascii="Cambria" w:eastAsia="Times New Roman" w:hAnsi="Cambria" w:cs="Times New Roman"/>
          <w:lang w:val="en-GB"/>
        </w:rPr>
        <w:t xml:space="preserve"> cover. The organising Branch and the committee of this event are not legally responsible for non-Members and their insurance will not cover you. </w:t>
      </w:r>
    </w:p>
    <w:p w14:paraId="20B983CB" w14:textId="77777777" w:rsidR="00972C3F" w:rsidRPr="00972C3F" w:rsidRDefault="0029164F" w:rsidP="00972C3F">
      <w:pPr>
        <w:numPr>
          <w:ilvl w:val="0"/>
          <w:numId w:val="9"/>
        </w:numPr>
        <w:spacing w:before="100" w:beforeAutospacing="1" w:after="100" w:afterAutospacing="1"/>
        <w:rPr>
          <w:rFonts w:ascii="Times New Roman" w:eastAsia="Times New Roman" w:hAnsi="Times New Roman" w:cs="Times New Roman"/>
          <w:lang w:val="en-GB"/>
        </w:rPr>
      </w:pPr>
      <w:r w:rsidRPr="0029164F">
        <w:rPr>
          <w:rFonts w:ascii="Cambria" w:eastAsia="Times New Roman" w:hAnsi="Cambria" w:cs="Times New Roman"/>
          <w:lang w:val="en-GB"/>
        </w:rPr>
        <w:t>All persons entering the Competition shall be bound by these Rules and Conditions of Entry.</w:t>
      </w:r>
    </w:p>
    <w:p w14:paraId="0801D565" w14:textId="77777777" w:rsidR="00972C3F" w:rsidRDefault="0029164F" w:rsidP="00972C3F">
      <w:pPr>
        <w:numPr>
          <w:ilvl w:val="0"/>
          <w:numId w:val="9"/>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A rider may substitute a horse/pony as long as it is in the same class. Horses/ponies competing may only be ridden by their competitor. No horse/pony may be ridden more than twice in the competition. </w:t>
      </w:r>
    </w:p>
    <w:p w14:paraId="49644494" w14:textId="77777777" w:rsidR="00972C3F" w:rsidRPr="00972C3F" w:rsidRDefault="0029164F" w:rsidP="006D5FBC">
      <w:pPr>
        <w:numPr>
          <w:ilvl w:val="0"/>
          <w:numId w:val="10"/>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lastRenderedPageBreak/>
        <w:t xml:space="preserve">Protests &amp; objections - any query about a competitor’s score must be made only to the Event Organiser. No approach may be made to the Judge, Timekeeper, Fence Judge or any Official concerned. Protests or objections must be addressed to the Event Organiser. Only Tetrathlon Team Managers, or their Appointed Representative, are entitled to lodge a protest or objection. Protests or objections must be made not later than half an hour after the incident that gave rise to them, or </w:t>
      </w:r>
      <w:r w:rsidR="00972C3F" w:rsidRPr="00972C3F">
        <w:rPr>
          <w:rFonts w:ascii="Cambria" w:eastAsia="Times New Roman" w:hAnsi="Cambria" w:cs="Times New Roman"/>
          <w:lang w:val="en-GB"/>
        </w:rPr>
        <w:t>10 minutes</w:t>
      </w:r>
      <w:r w:rsidRPr="0029164F">
        <w:rPr>
          <w:rFonts w:ascii="Cambria" w:eastAsia="Times New Roman" w:hAnsi="Cambria" w:cs="Times New Roman"/>
          <w:lang w:val="en-GB"/>
        </w:rPr>
        <w:t xml:space="preserve"> after the scores have been published.</w:t>
      </w:r>
    </w:p>
    <w:p w14:paraId="26A7C725" w14:textId="77777777" w:rsidR="0029164F" w:rsidRPr="0029164F" w:rsidRDefault="0029164F" w:rsidP="00972C3F">
      <w:pPr>
        <w:numPr>
          <w:ilvl w:val="0"/>
          <w:numId w:val="10"/>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 </w:t>
      </w:r>
      <w:proofErr w:type="gramStart"/>
      <w:r w:rsidR="00972C3F">
        <w:rPr>
          <w:rFonts w:ascii="Cambria" w:eastAsia="Times New Roman" w:hAnsi="Cambria" w:cs="Times New Roman"/>
          <w:lang w:val="en-GB"/>
        </w:rPr>
        <w:t xml:space="preserve">Horses </w:t>
      </w:r>
      <w:r w:rsidRPr="0029164F">
        <w:rPr>
          <w:rFonts w:ascii="Cambria" w:eastAsia="Times New Roman" w:hAnsi="Cambria" w:cs="Times New Roman"/>
          <w:lang w:val="en-GB"/>
        </w:rPr>
        <w:t xml:space="preserve"> and</w:t>
      </w:r>
      <w:proofErr w:type="gramEnd"/>
      <w:r w:rsidRPr="0029164F">
        <w:rPr>
          <w:rFonts w:ascii="Cambria" w:eastAsia="Times New Roman" w:hAnsi="Cambria" w:cs="Times New Roman"/>
          <w:lang w:val="en-GB"/>
        </w:rPr>
        <w:t xml:space="preserve"> ponies tied up to the outside of horseboxes or trailers must not be left unattended under any circumstances. </w:t>
      </w:r>
    </w:p>
    <w:p w14:paraId="0D8FA711" w14:textId="77777777" w:rsidR="0029164F" w:rsidRPr="00972C3F" w:rsidRDefault="0029164F" w:rsidP="00972C3F">
      <w:pPr>
        <w:numPr>
          <w:ilvl w:val="0"/>
          <w:numId w:val="10"/>
        </w:numPr>
        <w:spacing w:before="100" w:beforeAutospacing="1" w:after="100" w:afterAutospacing="1"/>
        <w:rPr>
          <w:rFonts w:ascii="SymbolMT" w:eastAsia="Times New Roman" w:hAnsi="SymbolMT" w:cs="Times New Roman"/>
          <w:lang w:val="en-GB"/>
        </w:rPr>
      </w:pPr>
      <w:r w:rsidRPr="0029164F">
        <w:rPr>
          <w:rFonts w:ascii="Cambria" w:eastAsia="Times New Roman" w:hAnsi="Cambria" w:cs="Times New Roman"/>
          <w:lang w:val="en-GB"/>
        </w:rPr>
        <w:t xml:space="preserve">The Pony Club has a code of conduct for </w:t>
      </w:r>
      <w:proofErr w:type="spellStart"/>
      <w:proofErr w:type="gramStart"/>
      <w:r w:rsidRPr="0029164F">
        <w:rPr>
          <w:rFonts w:ascii="Cambria" w:eastAsia="Times New Roman" w:hAnsi="Cambria" w:cs="Times New Roman"/>
          <w:lang w:val="en-GB"/>
        </w:rPr>
        <w:t>it’s</w:t>
      </w:r>
      <w:proofErr w:type="spellEnd"/>
      <w:proofErr w:type="gramEnd"/>
      <w:r w:rsidRPr="0029164F">
        <w:rPr>
          <w:rFonts w:ascii="Cambria" w:eastAsia="Times New Roman" w:hAnsi="Cambria" w:cs="Times New Roman"/>
          <w:lang w:val="en-GB"/>
        </w:rPr>
        <w:t xml:space="preserve"> members and their families. If any competitor or their connections behave in a rude or aggressive manner (including but not limited to: misuse of the whip or spurs, swearing, physical or verbal abuse of stewards or helpers) this will incur elimination of the competitor </w:t>
      </w:r>
    </w:p>
    <w:p w14:paraId="5B08FBBC" w14:textId="5D2CBC12" w:rsidR="00972C3F" w:rsidRPr="00555670" w:rsidRDefault="00972C3F" w:rsidP="00972C3F">
      <w:pPr>
        <w:pStyle w:val="ListParagraph"/>
        <w:numPr>
          <w:ilvl w:val="0"/>
          <w:numId w:val="18"/>
        </w:numPr>
        <w:rPr>
          <w:rFonts w:ascii="Times New Roman" w:eastAsia="Times New Roman" w:hAnsi="Times New Roman" w:cs="Times New Roman"/>
          <w:lang w:val="en-GB"/>
        </w:rPr>
      </w:pPr>
      <w:r w:rsidRPr="00972C3F">
        <w:rPr>
          <w:rFonts w:ascii="SymbolMT" w:eastAsia="Times New Roman" w:hAnsi="SymbolMT" w:cs="Times New Roman"/>
          <w:b/>
          <w:lang w:val="en-GB"/>
        </w:rPr>
        <w:t xml:space="preserve">REASONABLE </w:t>
      </w:r>
      <w:proofErr w:type="gramStart"/>
      <w:r w:rsidRPr="00972C3F">
        <w:rPr>
          <w:rFonts w:ascii="SymbolMT" w:eastAsia="Times New Roman" w:hAnsi="SymbolMT" w:cs="Times New Roman"/>
          <w:b/>
          <w:lang w:val="en-GB"/>
        </w:rPr>
        <w:t>ADJUSTMENT :</w:t>
      </w:r>
      <w:proofErr w:type="gramEnd"/>
      <w:r w:rsidRPr="00972C3F">
        <w:rPr>
          <w:rFonts w:ascii="SymbolMT" w:hAnsi="SymbolMT"/>
          <w:color w:val="000000"/>
          <w:sz w:val="22"/>
          <w:szCs w:val="22"/>
        </w:rPr>
        <w:t xml:space="preserve"> </w:t>
      </w:r>
      <w:r w:rsidRPr="00972C3F">
        <w:rPr>
          <w:rFonts w:ascii="SymbolMT" w:eastAsia="Times New Roman" w:hAnsi="SymbolMT" w:cs="Times New Roman"/>
          <w:color w:val="000000"/>
          <w:sz w:val="22"/>
          <w:szCs w:val="22"/>
          <w:lang w:val="en-GB"/>
        </w:rPr>
        <w:t>The Pony Club is committed to ensuring that, wherever possible, members are able to access all aspects of the Branch and Centre activities we offer. Reasonable Adjustments are any actions that help to reduce the effect of a disability or difficulty.  </w:t>
      </w:r>
      <w:r w:rsidRPr="00972C3F">
        <w:rPr>
          <w:rFonts w:ascii="Times New Roman" w:eastAsia="Times New Roman" w:hAnsi="Times New Roman" w:cs="Times New Roman"/>
          <w:color w:val="000000"/>
          <w:sz w:val="22"/>
          <w:szCs w:val="22"/>
          <w:lang w:val="en-GB"/>
        </w:rPr>
        <w:t>Any requests for </w:t>
      </w:r>
      <w:r w:rsidRPr="00972C3F">
        <w:rPr>
          <w:rFonts w:ascii="Times New Roman" w:eastAsia="Times New Roman" w:hAnsi="Times New Roman" w:cs="Times New Roman"/>
          <w:b/>
          <w:bCs/>
          <w:color w:val="000000"/>
          <w:sz w:val="22"/>
          <w:szCs w:val="22"/>
          <w:lang w:val="en-GB"/>
        </w:rPr>
        <w:t>Reasonable Adjustment </w:t>
      </w:r>
      <w:r w:rsidRPr="00972C3F">
        <w:rPr>
          <w:rFonts w:ascii="Times New Roman" w:eastAsia="Times New Roman" w:hAnsi="Times New Roman" w:cs="Times New Roman"/>
          <w:color w:val="000000"/>
          <w:sz w:val="22"/>
          <w:szCs w:val="22"/>
          <w:lang w:val="en-GB"/>
        </w:rPr>
        <w:t xml:space="preserve">must be made by </w:t>
      </w:r>
      <w:r w:rsidR="00E04047">
        <w:rPr>
          <w:rFonts w:ascii="Times New Roman" w:eastAsia="Times New Roman" w:hAnsi="Times New Roman" w:cs="Times New Roman"/>
          <w:color w:val="000000"/>
          <w:sz w:val="22"/>
          <w:szCs w:val="22"/>
          <w:lang w:val="en-GB"/>
        </w:rPr>
        <w:t>7</w:t>
      </w:r>
      <w:r w:rsidR="00E04047" w:rsidRPr="00E04047">
        <w:rPr>
          <w:rFonts w:ascii="Times New Roman" w:eastAsia="Times New Roman" w:hAnsi="Times New Roman" w:cs="Times New Roman"/>
          <w:color w:val="000000"/>
          <w:sz w:val="22"/>
          <w:szCs w:val="22"/>
          <w:vertAlign w:val="superscript"/>
          <w:lang w:val="en-GB"/>
        </w:rPr>
        <w:t>th</w:t>
      </w:r>
      <w:r w:rsidR="00E04047">
        <w:rPr>
          <w:rFonts w:ascii="Times New Roman" w:eastAsia="Times New Roman" w:hAnsi="Times New Roman" w:cs="Times New Roman"/>
          <w:color w:val="000000"/>
          <w:sz w:val="22"/>
          <w:szCs w:val="22"/>
          <w:lang w:val="en-GB"/>
        </w:rPr>
        <w:t xml:space="preserve"> April 2024 </w:t>
      </w:r>
      <w:r w:rsidRPr="00972C3F">
        <w:rPr>
          <w:rFonts w:ascii="Times New Roman" w:eastAsia="Times New Roman" w:hAnsi="Times New Roman" w:cs="Times New Roman"/>
          <w:color w:val="000000"/>
          <w:sz w:val="22"/>
          <w:szCs w:val="22"/>
          <w:lang w:val="en-GB"/>
        </w:rPr>
        <w:t xml:space="preserve"> Link to the Pony Club Reasonable Adjustment information: </w:t>
      </w:r>
      <w:hyperlink r:id="rId8" w:tgtFrame="_blank" w:history="1">
        <w:r w:rsidRPr="00972C3F">
          <w:rPr>
            <w:rFonts w:ascii="Times New Roman" w:eastAsia="Times New Roman" w:hAnsi="Times New Roman" w:cs="Times New Roman"/>
            <w:color w:val="0000FF"/>
            <w:sz w:val="22"/>
            <w:szCs w:val="22"/>
            <w:u w:val="single"/>
            <w:lang w:val="en-GB"/>
          </w:rPr>
          <w:t>https://pcuk.org/officials/equality-diversity/reasonable-adjustment/</w:t>
        </w:r>
      </w:hyperlink>
    </w:p>
    <w:p w14:paraId="02AE3CDC" w14:textId="77777777" w:rsidR="00555670" w:rsidRPr="00555670" w:rsidRDefault="00555670" w:rsidP="00555670">
      <w:pPr>
        <w:pStyle w:val="ListParagraph"/>
        <w:numPr>
          <w:ilvl w:val="0"/>
          <w:numId w:val="18"/>
        </w:numPr>
        <w:spacing w:before="100" w:beforeAutospacing="1" w:after="100" w:afterAutospacing="1"/>
        <w:rPr>
          <w:rFonts w:ascii="Times New Roman" w:eastAsia="Times New Roman" w:hAnsi="Times New Roman" w:cs="Times New Roman"/>
          <w:lang w:val="en-GB"/>
        </w:rPr>
      </w:pPr>
      <w:r w:rsidRPr="00555670">
        <w:rPr>
          <w:rFonts w:ascii="Calibri" w:eastAsia="Times New Roman" w:hAnsi="Calibri" w:cs="Calibri"/>
          <w:b/>
          <w:bCs/>
          <w:sz w:val="18"/>
          <w:szCs w:val="18"/>
          <w:lang w:val="en-GB"/>
        </w:rPr>
        <w:t>PHOTOGRAPHIC RIGHTS:</w:t>
      </w:r>
      <w:r w:rsidRPr="00555670">
        <w:rPr>
          <w:rFonts w:ascii="Calibri" w:eastAsia="Times New Roman" w:hAnsi="Calibri" w:cs="Calibri"/>
          <w:b/>
          <w:bCs/>
          <w:sz w:val="18"/>
          <w:szCs w:val="18"/>
          <w:lang w:val="en-GB"/>
        </w:rPr>
        <w:br/>
        <w:t xml:space="preserve">Competitors and their guardians give permission for any photographic and/or film or TV footage taken of persons taking part in Pony Club events to be used and published in any media whatsoever for editorial purposes, press information or advertising by or on behalf of The Pony Club and/or official sponsors of The Pony Club. </w:t>
      </w:r>
    </w:p>
    <w:p w14:paraId="71616410" w14:textId="77777777" w:rsidR="00555670" w:rsidRPr="00972C3F" w:rsidRDefault="00555670" w:rsidP="00555670">
      <w:pPr>
        <w:pStyle w:val="ListParagraph"/>
        <w:rPr>
          <w:rFonts w:ascii="Times New Roman" w:eastAsia="Times New Roman" w:hAnsi="Times New Roman" w:cs="Times New Roman"/>
          <w:lang w:val="en-GB"/>
        </w:rPr>
      </w:pPr>
    </w:p>
    <w:p w14:paraId="4048B718" w14:textId="77777777" w:rsidR="00972C3F" w:rsidRPr="00972C3F" w:rsidRDefault="00972C3F" w:rsidP="00972C3F">
      <w:pPr>
        <w:spacing w:before="100" w:beforeAutospacing="1" w:after="100" w:afterAutospacing="1"/>
        <w:ind w:left="720"/>
        <w:rPr>
          <w:rFonts w:ascii="SymbolMT" w:eastAsia="Times New Roman" w:hAnsi="SymbolMT" w:cs="Times New Roman"/>
          <w:b/>
          <w:lang w:val="en-GB"/>
        </w:rPr>
      </w:pPr>
    </w:p>
    <w:p w14:paraId="40A4F93F" w14:textId="77777777" w:rsidR="0029164F" w:rsidRDefault="0029164F" w:rsidP="0029164F">
      <w:pPr>
        <w:spacing w:before="100" w:beforeAutospacing="1" w:after="100" w:afterAutospacing="1"/>
        <w:ind w:left="720"/>
        <w:rPr>
          <w:rFonts w:ascii="SymbolMT" w:eastAsia="Times New Roman" w:hAnsi="SymbolMT" w:cs="Times New Roman"/>
          <w:lang w:val="en-GB"/>
        </w:rPr>
      </w:pPr>
    </w:p>
    <w:p w14:paraId="13FAC473" w14:textId="77777777" w:rsidR="0029164F" w:rsidRDefault="0029164F"/>
    <w:sectPr w:rsidR="0029164F" w:rsidSect="00E37EE4">
      <w:pgSz w:w="16840" w:h="1190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854"/>
    <w:multiLevelType w:val="hybridMultilevel"/>
    <w:tmpl w:val="D06AF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47720D"/>
    <w:multiLevelType w:val="multilevel"/>
    <w:tmpl w:val="507A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36E61"/>
    <w:multiLevelType w:val="multilevel"/>
    <w:tmpl w:val="87EE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779FC"/>
    <w:multiLevelType w:val="multilevel"/>
    <w:tmpl w:val="2A44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8656F"/>
    <w:multiLevelType w:val="multilevel"/>
    <w:tmpl w:val="4674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6673AC"/>
    <w:multiLevelType w:val="multilevel"/>
    <w:tmpl w:val="96C6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0E4A08"/>
    <w:multiLevelType w:val="hybridMultilevel"/>
    <w:tmpl w:val="BAD06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D30328"/>
    <w:multiLevelType w:val="multilevel"/>
    <w:tmpl w:val="6482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760AE"/>
    <w:multiLevelType w:val="hybridMultilevel"/>
    <w:tmpl w:val="811A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557B4"/>
    <w:multiLevelType w:val="multilevel"/>
    <w:tmpl w:val="BEA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B156E"/>
    <w:multiLevelType w:val="multilevel"/>
    <w:tmpl w:val="C96A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DA2254"/>
    <w:multiLevelType w:val="multilevel"/>
    <w:tmpl w:val="4488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513C26"/>
    <w:multiLevelType w:val="multilevel"/>
    <w:tmpl w:val="9B6E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1C15FA"/>
    <w:multiLevelType w:val="multilevel"/>
    <w:tmpl w:val="9C1ECE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8B3DCC"/>
    <w:multiLevelType w:val="hybridMultilevel"/>
    <w:tmpl w:val="34CA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F1014"/>
    <w:multiLevelType w:val="multilevel"/>
    <w:tmpl w:val="F97E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34364F"/>
    <w:multiLevelType w:val="multilevel"/>
    <w:tmpl w:val="6FC67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4D7EBF"/>
    <w:multiLevelType w:val="hybridMultilevel"/>
    <w:tmpl w:val="7ABC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2"/>
  </w:num>
  <w:num w:numId="5">
    <w:abstractNumId w:val="15"/>
  </w:num>
  <w:num w:numId="6">
    <w:abstractNumId w:val="4"/>
  </w:num>
  <w:num w:numId="7">
    <w:abstractNumId w:val="12"/>
  </w:num>
  <w:num w:numId="8">
    <w:abstractNumId w:val="7"/>
  </w:num>
  <w:num w:numId="9">
    <w:abstractNumId w:val="5"/>
  </w:num>
  <w:num w:numId="10">
    <w:abstractNumId w:val="9"/>
  </w:num>
  <w:num w:numId="11">
    <w:abstractNumId w:val="16"/>
  </w:num>
  <w:num w:numId="12">
    <w:abstractNumId w:val="13"/>
  </w:num>
  <w:num w:numId="13">
    <w:abstractNumId w:val="11"/>
  </w:num>
  <w:num w:numId="14">
    <w:abstractNumId w:val="0"/>
  </w:num>
  <w:num w:numId="15">
    <w:abstractNumId w:val="14"/>
  </w:num>
  <w:num w:numId="16">
    <w:abstractNumId w:val="6"/>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E4"/>
    <w:rsid w:val="0003732A"/>
    <w:rsid w:val="001D047B"/>
    <w:rsid w:val="0029164F"/>
    <w:rsid w:val="00296668"/>
    <w:rsid w:val="002978B0"/>
    <w:rsid w:val="002D2FB9"/>
    <w:rsid w:val="002F08CA"/>
    <w:rsid w:val="00325725"/>
    <w:rsid w:val="003F094B"/>
    <w:rsid w:val="00555670"/>
    <w:rsid w:val="005B6EC7"/>
    <w:rsid w:val="00834948"/>
    <w:rsid w:val="00897310"/>
    <w:rsid w:val="008B6FDF"/>
    <w:rsid w:val="00972C3F"/>
    <w:rsid w:val="00A67FED"/>
    <w:rsid w:val="00AE1B77"/>
    <w:rsid w:val="00B2074F"/>
    <w:rsid w:val="00B62997"/>
    <w:rsid w:val="00CA7DC6"/>
    <w:rsid w:val="00CB20B2"/>
    <w:rsid w:val="00CD2BEF"/>
    <w:rsid w:val="00DE28DC"/>
    <w:rsid w:val="00E04047"/>
    <w:rsid w:val="00E37EE4"/>
    <w:rsid w:val="00E5510B"/>
    <w:rsid w:val="00EA116A"/>
    <w:rsid w:val="00EB03C6"/>
    <w:rsid w:val="00EC1A67"/>
    <w:rsid w:val="00EC334A"/>
    <w:rsid w:val="00F9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3AAB"/>
  <w14:defaultImageDpi w14:val="32767"/>
  <w15:chartTrackingRefBased/>
  <w15:docId w15:val="{AD7CBDCE-7B28-8E42-AF7C-52177D01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164F"/>
    <w:pPr>
      <w:spacing w:before="100" w:beforeAutospacing="1" w:after="100" w:afterAutospacing="1"/>
    </w:pPr>
    <w:rPr>
      <w:rFonts w:ascii="Times New Roman" w:eastAsia="Times New Roman" w:hAnsi="Times New Roman" w:cs="Times New Roman"/>
      <w:lang w:val="en-GB"/>
    </w:rPr>
  </w:style>
  <w:style w:type="paragraph" w:styleId="ListParagraph">
    <w:name w:val="List Paragraph"/>
    <w:basedOn w:val="Normal"/>
    <w:uiPriority w:val="34"/>
    <w:qFormat/>
    <w:rsid w:val="00DE28DC"/>
    <w:pPr>
      <w:ind w:left="720"/>
      <w:contextualSpacing/>
    </w:pPr>
  </w:style>
  <w:style w:type="character" w:customStyle="1" w:styleId="apple-converted-space">
    <w:name w:val="apple-converted-space"/>
    <w:basedOn w:val="DefaultParagraphFont"/>
    <w:rsid w:val="00972C3F"/>
  </w:style>
  <w:style w:type="character" w:styleId="Hyperlink">
    <w:name w:val="Hyperlink"/>
    <w:basedOn w:val="DefaultParagraphFont"/>
    <w:uiPriority w:val="99"/>
    <w:unhideWhenUsed/>
    <w:rsid w:val="00972C3F"/>
    <w:rPr>
      <w:color w:val="0000FF"/>
      <w:u w:val="single"/>
    </w:rPr>
  </w:style>
  <w:style w:type="character" w:styleId="UnresolvedMention">
    <w:name w:val="Unresolved Mention"/>
    <w:basedOn w:val="DefaultParagraphFont"/>
    <w:uiPriority w:val="99"/>
    <w:rsid w:val="00325725"/>
    <w:rPr>
      <w:color w:val="605E5C"/>
      <w:shd w:val="clear" w:color="auto" w:fill="E1DFDD"/>
    </w:rPr>
  </w:style>
  <w:style w:type="character" w:styleId="FollowedHyperlink">
    <w:name w:val="FollowedHyperlink"/>
    <w:basedOn w:val="DefaultParagraphFont"/>
    <w:uiPriority w:val="99"/>
    <w:semiHidden/>
    <w:unhideWhenUsed/>
    <w:rsid w:val="003257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6929">
      <w:bodyDiv w:val="1"/>
      <w:marLeft w:val="0"/>
      <w:marRight w:val="0"/>
      <w:marTop w:val="0"/>
      <w:marBottom w:val="0"/>
      <w:divBdr>
        <w:top w:val="none" w:sz="0" w:space="0" w:color="auto"/>
        <w:left w:val="none" w:sz="0" w:space="0" w:color="auto"/>
        <w:bottom w:val="none" w:sz="0" w:space="0" w:color="auto"/>
        <w:right w:val="none" w:sz="0" w:space="0" w:color="auto"/>
      </w:divBdr>
      <w:divsChild>
        <w:div w:id="2002387291">
          <w:marLeft w:val="0"/>
          <w:marRight w:val="0"/>
          <w:marTop w:val="0"/>
          <w:marBottom w:val="0"/>
          <w:divBdr>
            <w:top w:val="none" w:sz="0" w:space="0" w:color="auto"/>
            <w:left w:val="none" w:sz="0" w:space="0" w:color="auto"/>
            <w:bottom w:val="none" w:sz="0" w:space="0" w:color="auto"/>
            <w:right w:val="none" w:sz="0" w:space="0" w:color="auto"/>
          </w:divBdr>
          <w:divsChild>
            <w:div w:id="837772906">
              <w:marLeft w:val="0"/>
              <w:marRight w:val="0"/>
              <w:marTop w:val="0"/>
              <w:marBottom w:val="0"/>
              <w:divBdr>
                <w:top w:val="none" w:sz="0" w:space="0" w:color="auto"/>
                <w:left w:val="none" w:sz="0" w:space="0" w:color="auto"/>
                <w:bottom w:val="none" w:sz="0" w:space="0" w:color="auto"/>
                <w:right w:val="none" w:sz="0" w:space="0" w:color="auto"/>
              </w:divBdr>
              <w:divsChild>
                <w:div w:id="575478053">
                  <w:marLeft w:val="0"/>
                  <w:marRight w:val="0"/>
                  <w:marTop w:val="0"/>
                  <w:marBottom w:val="0"/>
                  <w:divBdr>
                    <w:top w:val="none" w:sz="0" w:space="0" w:color="auto"/>
                    <w:left w:val="none" w:sz="0" w:space="0" w:color="auto"/>
                    <w:bottom w:val="none" w:sz="0" w:space="0" w:color="auto"/>
                    <w:right w:val="none" w:sz="0" w:space="0" w:color="auto"/>
                  </w:divBdr>
                </w:div>
              </w:divsChild>
            </w:div>
            <w:div w:id="1473256278">
              <w:marLeft w:val="0"/>
              <w:marRight w:val="0"/>
              <w:marTop w:val="0"/>
              <w:marBottom w:val="0"/>
              <w:divBdr>
                <w:top w:val="none" w:sz="0" w:space="0" w:color="auto"/>
                <w:left w:val="none" w:sz="0" w:space="0" w:color="auto"/>
                <w:bottom w:val="none" w:sz="0" w:space="0" w:color="auto"/>
                <w:right w:val="none" w:sz="0" w:space="0" w:color="auto"/>
              </w:divBdr>
              <w:divsChild>
                <w:div w:id="1971202820">
                  <w:marLeft w:val="0"/>
                  <w:marRight w:val="0"/>
                  <w:marTop w:val="0"/>
                  <w:marBottom w:val="0"/>
                  <w:divBdr>
                    <w:top w:val="none" w:sz="0" w:space="0" w:color="auto"/>
                    <w:left w:val="none" w:sz="0" w:space="0" w:color="auto"/>
                    <w:bottom w:val="none" w:sz="0" w:space="0" w:color="auto"/>
                    <w:right w:val="none" w:sz="0" w:space="0" w:color="auto"/>
                  </w:divBdr>
                  <w:divsChild>
                    <w:div w:id="2419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8503">
              <w:marLeft w:val="0"/>
              <w:marRight w:val="0"/>
              <w:marTop w:val="0"/>
              <w:marBottom w:val="0"/>
              <w:divBdr>
                <w:top w:val="none" w:sz="0" w:space="0" w:color="auto"/>
                <w:left w:val="none" w:sz="0" w:space="0" w:color="auto"/>
                <w:bottom w:val="none" w:sz="0" w:space="0" w:color="auto"/>
                <w:right w:val="none" w:sz="0" w:space="0" w:color="auto"/>
              </w:divBdr>
              <w:divsChild>
                <w:div w:id="8096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03179">
      <w:bodyDiv w:val="1"/>
      <w:marLeft w:val="0"/>
      <w:marRight w:val="0"/>
      <w:marTop w:val="0"/>
      <w:marBottom w:val="0"/>
      <w:divBdr>
        <w:top w:val="none" w:sz="0" w:space="0" w:color="auto"/>
        <w:left w:val="none" w:sz="0" w:space="0" w:color="auto"/>
        <w:bottom w:val="none" w:sz="0" w:space="0" w:color="auto"/>
        <w:right w:val="none" w:sz="0" w:space="0" w:color="auto"/>
      </w:divBdr>
      <w:divsChild>
        <w:div w:id="825390916">
          <w:marLeft w:val="0"/>
          <w:marRight w:val="0"/>
          <w:marTop w:val="0"/>
          <w:marBottom w:val="0"/>
          <w:divBdr>
            <w:top w:val="none" w:sz="0" w:space="0" w:color="auto"/>
            <w:left w:val="none" w:sz="0" w:space="0" w:color="auto"/>
            <w:bottom w:val="none" w:sz="0" w:space="0" w:color="auto"/>
            <w:right w:val="none" w:sz="0" w:space="0" w:color="auto"/>
          </w:divBdr>
          <w:divsChild>
            <w:div w:id="904145017">
              <w:marLeft w:val="0"/>
              <w:marRight w:val="0"/>
              <w:marTop w:val="0"/>
              <w:marBottom w:val="0"/>
              <w:divBdr>
                <w:top w:val="none" w:sz="0" w:space="0" w:color="auto"/>
                <w:left w:val="none" w:sz="0" w:space="0" w:color="auto"/>
                <w:bottom w:val="none" w:sz="0" w:space="0" w:color="auto"/>
                <w:right w:val="none" w:sz="0" w:space="0" w:color="auto"/>
              </w:divBdr>
              <w:divsChild>
                <w:div w:id="16787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23792">
          <w:marLeft w:val="0"/>
          <w:marRight w:val="0"/>
          <w:marTop w:val="0"/>
          <w:marBottom w:val="0"/>
          <w:divBdr>
            <w:top w:val="none" w:sz="0" w:space="0" w:color="auto"/>
            <w:left w:val="none" w:sz="0" w:space="0" w:color="auto"/>
            <w:bottom w:val="none" w:sz="0" w:space="0" w:color="auto"/>
            <w:right w:val="none" w:sz="0" w:space="0" w:color="auto"/>
          </w:divBdr>
          <w:divsChild>
            <w:div w:id="1343632711">
              <w:marLeft w:val="0"/>
              <w:marRight w:val="0"/>
              <w:marTop w:val="0"/>
              <w:marBottom w:val="0"/>
              <w:divBdr>
                <w:top w:val="none" w:sz="0" w:space="0" w:color="auto"/>
                <w:left w:val="none" w:sz="0" w:space="0" w:color="auto"/>
                <w:bottom w:val="none" w:sz="0" w:space="0" w:color="auto"/>
                <w:right w:val="none" w:sz="0" w:space="0" w:color="auto"/>
              </w:divBdr>
              <w:divsChild>
                <w:div w:id="675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55656">
          <w:marLeft w:val="0"/>
          <w:marRight w:val="0"/>
          <w:marTop w:val="0"/>
          <w:marBottom w:val="0"/>
          <w:divBdr>
            <w:top w:val="none" w:sz="0" w:space="0" w:color="auto"/>
            <w:left w:val="none" w:sz="0" w:space="0" w:color="auto"/>
            <w:bottom w:val="none" w:sz="0" w:space="0" w:color="auto"/>
            <w:right w:val="none" w:sz="0" w:space="0" w:color="auto"/>
          </w:divBdr>
          <w:divsChild>
            <w:div w:id="847982221">
              <w:marLeft w:val="0"/>
              <w:marRight w:val="0"/>
              <w:marTop w:val="0"/>
              <w:marBottom w:val="0"/>
              <w:divBdr>
                <w:top w:val="none" w:sz="0" w:space="0" w:color="auto"/>
                <w:left w:val="none" w:sz="0" w:space="0" w:color="auto"/>
                <w:bottom w:val="none" w:sz="0" w:space="0" w:color="auto"/>
                <w:right w:val="none" w:sz="0" w:space="0" w:color="auto"/>
              </w:divBdr>
              <w:divsChild>
                <w:div w:id="3255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9807">
          <w:marLeft w:val="0"/>
          <w:marRight w:val="0"/>
          <w:marTop w:val="0"/>
          <w:marBottom w:val="0"/>
          <w:divBdr>
            <w:top w:val="none" w:sz="0" w:space="0" w:color="auto"/>
            <w:left w:val="none" w:sz="0" w:space="0" w:color="auto"/>
            <w:bottom w:val="none" w:sz="0" w:space="0" w:color="auto"/>
            <w:right w:val="none" w:sz="0" w:space="0" w:color="auto"/>
          </w:divBdr>
          <w:divsChild>
            <w:div w:id="1687826599">
              <w:marLeft w:val="0"/>
              <w:marRight w:val="0"/>
              <w:marTop w:val="0"/>
              <w:marBottom w:val="0"/>
              <w:divBdr>
                <w:top w:val="none" w:sz="0" w:space="0" w:color="auto"/>
                <w:left w:val="none" w:sz="0" w:space="0" w:color="auto"/>
                <w:bottom w:val="none" w:sz="0" w:space="0" w:color="auto"/>
                <w:right w:val="none" w:sz="0" w:space="0" w:color="auto"/>
              </w:divBdr>
              <w:divsChild>
                <w:div w:id="7784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8652">
      <w:bodyDiv w:val="1"/>
      <w:marLeft w:val="0"/>
      <w:marRight w:val="0"/>
      <w:marTop w:val="0"/>
      <w:marBottom w:val="0"/>
      <w:divBdr>
        <w:top w:val="none" w:sz="0" w:space="0" w:color="auto"/>
        <w:left w:val="none" w:sz="0" w:space="0" w:color="auto"/>
        <w:bottom w:val="none" w:sz="0" w:space="0" w:color="auto"/>
        <w:right w:val="none" w:sz="0" w:space="0" w:color="auto"/>
      </w:divBdr>
    </w:div>
    <w:div w:id="1919048106">
      <w:bodyDiv w:val="1"/>
      <w:marLeft w:val="0"/>
      <w:marRight w:val="0"/>
      <w:marTop w:val="0"/>
      <w:marBottom w:val="0"/>
      <w:divBdr>
        <w:top w:val="none" w:sz="0" w:space="0" w:color="auto"/>
        <w:left w:val="none" w:sz="0" w:space="0" w:color="auto"/>
        <w:bottom w:val="none" w:sz="0" w:space="0" w:color="auto"/>
        <w:right w:val="none" w:sz="0" w:space="0" w:color="auto"/>
      </w:divBdr>
    </w:div>
    <w:div w:id="2092240792">
      <w:bodyDiv w:val="1"/>
      <w:marLeft w:val="0"/>
      <w:marRight w:val="0"/>
      <w:marTop w:val="0"/>
      <w:marBottom w:val="0"/>
      <w:divBdr>
        <w:top w:val="none" w:sz="0" w:space="0" w:color="auto"/>
        <w:left w:val="none" w:sz="0" w:space="0" w:color="auto"/>
        <w:bottom w:val="none" w:sz="0" w:space="0" w:color="auto"/>
        <w:right w:val="none" w:sz="0" w:space="0" w:color="auto"/>
      </w:divBdr>
    </w:div>
    <w:div w:id="2095010387">
      <w:bodyDiv w:val="1"/>
      <w:marLeft w:val="0"/>
      <w:marRight w:val="0"/>
      <w:marTop w:val="0"/>
      <w:marBottom w:val="0"/>
      <w:divBdr>
        <w:top w:val="none" w:sz="0" w:space="0" w:color="auto"/>
        <w:left w:val="none" w:sz="0" w:space="0" w:color="auto"/>
        <w:bottom w:val="none" w:sz="0" w:space="0" w:color="auto"/>
        <w:right w:val="none" w:sz="0" w:space="0" w:color="auto"/>
      </w:divBdr>
      <w:divsChild>
        <w:div w:id="1851599747">
          <w:marLeft w:val="0"/>
          <w:marRight w:val="0"/>
          <w:marTop w:val="0"/>
          <w:marBottom w:val="0"/>
          <w:divBdr>
            <w:top w:val="none" w:sz="0" w:space="0" w:color="auto"/>
            <w:left w:val="none" w:sz="0" w:space="0" w:color="auto"/>
            <w:bottom w:val="none" w:sz="0" w:space="0" w:color="auto"/>
            <w:right w:val="none" w:sz="0" w:space="0" w:color="auto"/>
          </w:divBdr>
          <w:divsChild>
            <w:div w:id="647248252">
              <w:marLeft w:val="0"/>
              <w:marRight w:val="0"/>
              <w:marTop w:val="0"/>
              <w:marBottom w:val="0"/>
              <w:divBdr>
                <w:top w:val="none" w:sz="0" w:space="0" w:color="auto"/>
                <w:left w:val="none" w:sz="0" w:space="0" w:color="auto"/>
                <w:bottom w:val="none" w:sz="0" w:space="0" w:color="auto"/>
                <w:right w:val="none" w:sz="0" w:space="0" w:color="auto"/>
              </w:divBdr>
              <w:divsChild>
                <w:div w:id="5022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3381">
          <w:marLeft w:val="0"/>
          <w:marRight w:val="0"/>
          <w:marTop w:val="0"/>
          <w:marBottom w:val="0"/>
          <w:divBdr>
            <w:top w:val="none" w:sz="0" w:space="0" w:color="auto"/>
            <w:left w:val="none" w:sz="0" w:space="0" w:color="auto"/>
            <w:bottom w:val="none" w:sz="0" w:space="0" w:color="auto"/>
            <w:right w:val="none" w:sz="0" w:space="0" w:color="auto"/>
          </w:divBdr>
          <w:divsChild>
            <w:div w:id="1899321874">
              <w:marLeft w:val="0"/>
              <w:marRight w:val="0"/>
              <w:marTop w:val="0"/>
              <w:marBottom w:val="0"/>
              <w:divBdr>
                <w:top w:val="none" w:sz="0" w:space="0" w:color="auto"/>
                <w:left w:val="none" w:sz="0" w:space="0" w:color="auto"/>
                <w:bottom w:val="none" w:sz="0" w:space="0" w:color="auto"/>
                <w:right w:val="none" w:sz="0" w:space="0" w:color="auto"/>
              </w:divBdr>
              <w:divsChild>
                <w:div w:id="6048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8906">
          <w:marLeft w:val="0"/>
          <w:marRight w:val="0"/>
          <w:marTop w:val="0"/>
          <w:marBottom w:val="0"/>
          <w:divBdr>
            <w:top w:val="none" w:sz="0" w:space="0" w:color="auto"/>
            <w:left w:val="none" w:sz="0" w:space="0" w:color="auto"/>
            <w:bottom w:val="none" w:sz="0" w:space="0" w:color="auto"/>
            <w:right w:val="none" w:sz="0" w:space="0" w:color="auto"/>
          </w:divBdr>
          <w:divsChild>
            <w:div w:id="1816098371">
              <w:marLeft w:val="0"/>
              <w:marRight w:val="0"/>
              <w:marTop w:val="0"/>
              <w:marBottom w:val="0"/>
              <w:divBdr>
                <w:top w:val="none" w:sz="0" w:space="0" w:color="auto"/>
                <w:left w:val="none" w:sz="0" w:space="0" w:color="auto"/>
                <w:bottom w:val="none" w:sz="0" w:space="0" w:color="auto"/>
                <w:right w:val="none" w:sz="0" w:space="0" w:color="auto"/>
              </w:divBdr>
              <w:divsChild>
                <w:div w:id="1228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equality-diversity/reasonable-adjustment/" TargetMode="External"/><Relationship Id="rId3" Type="http://schemas.openxmlformats.org/officeDocument/2006/relationships/settings" Target="settings.xml"/><Relationship Id="rId7" Type="http://schemas.openxmlformats.org/officeDocument/2006/relationships/hyperlink" Target="mailto:mail%20to:%20%20annabel.brown@discom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ridinglife.com/eventdetails.aspx?id=45936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1843</Words>
  <Characters>10709</Characters>
  <Application>Microsoft Office Word</Application>
  <DocSecurity>0</DocSecurity>
  <Lines>509</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Kitchener</dc:creator>
  <cp:keywords/>
  <dc:description/>
  <cp:lastModifiedBy>Ben Kitchener</cp:lastModifiedBy>
  <cp:revision>4</cp:revision>
  <cp:lastPrinted>2024-02-01T17:52:00Z</cp:lastPrinted>
  <dcterms:created xsi:type="dcterms:W3CDTF">2024-02-22T06:57:00Z</dcterms:created>
  <dcterms:modified xsi:type="dcterms:W3CDTF">2024-03-14T19:42:00Z</dcterms:modified>
</cp:coreProperties>
</file>