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04710" w14:textId="5D4A7314" w:rsidR="00040561" w:rsidRPr="00040561" w:rsidRDefault="00040561" w:rsidP="00040561">
      <w:pPr>
        <w:spacing w:before="240" w:after="240"/>
        <w:jc w:val="center"/>
        <w:rPr>
          <w:b/>
          <w:sz w:val="32"/>
          <w:szCs w:val="32"/>
        </w:rPr>
      </w:pPr>
      <w:r w:rsidRPr="00040561">
        <w:rPr>
          <w:b/>
          <w:sz w:val="32"/>
          <w:szCs w:val="32"/>
        </w:rPr>
        <w:t>Sue Phelps and Penny Pops Trophies</w:t>
      </w:r>
      <w:r w:rsidR="001C1670">
        <w:rPr>
          <w:b/>
          <w:sz w:val="32"/>
          <w:szCs w:val="32"/>
        </w:rPr>
        <w:t xml:space="preserve"> - 2024</w:t>
      </w:r>
    </w:p>
    <w:p w14:paraId="70B2FD50" w14:textId="4FAC95DF" w:rsidR="00040561" w:rsidRDefault="00040561" w:rsidP="00040561">
      <w:pPr>
        <w:spacing w:after="120"/>
        <w:rPr>
          <w:sz w:val="24"/>
          <w:szCs w:val="24"/>
        </w:rPr>
      </w:pPr>
      <w:r>
        <w:rPr>
          <w:sz w:val="24"/>
          <w:szCs w:val="24"/>
        </w:rPr>
        <w:t>The Sue Phelps and Penny Pops trophies are awarded each year to the OBHS member with the most points in their age category</w:t>
      </w:r>
      <w:r w:rsidR="00D14E95">
        <w:rPr>
          <w:sz w:val="24"/>
          <w:szCs w:val="24"/>
        </w:rPr>
        <w:t xml:space="preserve"> – generally 12 years and over and 11 years and under</w:t>
      </w:r>
      <w:r w:rsidR="001C1670">
        <w:rPr>
          <w:sz w:val="24"/>
          <w:szCs w:val="24"/>
        </w:rPr>
        <w:t>, although these categories may change slightly on occasion</w:t>
      </w:r>
      <w:r>
        <w:rPr>
          <w:sz w:val="24"/>
          <w:szCs w:val="24"/>
        </w:rPr>
        <w:t xml:space="preserve">.  Points are awarded for placings in OBHS competitions in each of the three main disciplines – Dressage, Show Jumping and Cross Country.  </w:t>
      </w:r>
    </w:p>
    <w:p w14:paraId="1DACD15D" w14:textId="346B884F" w:rsidR="00040561" w:rsidRDefault="00D14E95" w:rsidP="00040561">
      <w:pPr>
        <w:spacing w:after="120"/>
        <w:rPr>
          <w:sz w:val="24"/>
          <w:szCs w:val="24"/>
        </w:rPr>
      </w:pPr>
      <w:r>
        <w:rPr>
          <w:sz w:val="24"/>
          <w:szCs w:val="24"/>
        </w:rPr>
        <w:t>Originally, the</w:t>
      </w:r>
      <w:r w:rsidR="00040561">
        <w:rPr>
          <w:sz w:val="24"/>
          <w:szCs w:val="24"/>
        </w:rPr>
        <w:t xml:space="preserve"> underlying </w:t>
      </w:r>
      <w:r>
        <w:rPr>
          <w:sz w:val="24"/>
          <w:szCs w:val="24"/>
        </w:rPr>
        <w:t>rationale</w:t>
      </w:r>
      <w:r w:rsidR="00040561">
        <w:rPr>
          <w:sz w:val="24"/>
          <w:szCs w:val="24"/>
        </w:rPr>
        <w:t xml:space="preserve"> for these trophies </w:t>
      </w:r>
      <w:r>
        <w:rPr>
          <w:sz w:val="24"/>
          <w:szCs w:val="24"/>
        </w:rPr>
        <w:t>wa</w:t>
      </w:r>
      <w:r w:rsidR="00040561">
        <w:rPr>
          <w:sz w:val="24"/>
          <w:szCs w:val="24"/>
        </w:rPr>
        <w:t xml:space="preserve">s to reward expertise across all </w:t>
      </w:r>
      <w:r>
        <w:rPr>
          <w:sz w:val="24"/>
          <w:szCs w:val="24"/>
        </w:rPr>
        <w:t xml:space="preserve">three </w:t>
      </w:r>
      <w:r w:rsidR="00040561">
        <w:rPr>
          <w:sz w:val="24"/>
          <w:szCs w:val="24"/>
        </w:rPr>
        <w:t>disciplines</w:t>
      </w:r>
      <w:r>
        <w:rPr>
          <w:sz w:val="24"/>
          <w:szCs w:val="24"/>
        </w:rPr>
        <w:t>.  However, we do recognise that</w:t>
      </w:r>
      <w:r w:rsidR="00040561">
        <w:rPr>
          <w:sz w:val="24"/>
          <w:szCs w:val="24"/>
        </w:rPr>
        <w:t xml:space="preserve"> not all </w:t>
      </w:r>
      <w:r>
        <w:rPr>
          <w:sz w:val="24"/>
          <w:szCs w:val="24"/>
        </w:rPr>
        <w:t xml:space="preserve">of our </w:t>
      </w:r>
      <w:r w:rsidR="00040561">
        <w:rPr>
          <w:sz w:val="24"/>
          <w:szCs w:val="24"/>
        </w:rPr>
        <w:t xml:space="preserve">members are happy to compete in all three areas, </w:t>
      </w:r>
      <w:r>
        <w:rPr>
          <w:sz w:val="24"/>
          <w:szCs w:val="24"/>
        </w:rPr>
        <w:t xml:space="preserve">so </w:t>
      </w:r>
      <w:r w:rsidR="00040561">
        <w:rPr>
          <w:sz w:val="24"/>
          <w:szCs w:val="24"/>
        </w:rPr>
        <w:t xml:space="preserve">the Committee has decided that </w:t>
      </w:r>
      <w:r w:rsidR="00084AD2">
        <w:rPr>
          <w:sz w:val="24"/>
          <w:szCs w:val="24"/>
        </w:rPr>
        <w:t>the trophies will be awarded to the members with the most points across our Shows</w:t>
      </w:r>
      <w:r w:rsidR="00040561">
        <w:rPr>
          <w:sz w:val="24"/>
          <w:szCs w:val="24"/>
        </w:rPr>
        <w:t xml:space="preserve">.  </w:t>
      </w:r>
    </w:p>
    <w:p w14:paraId="09E89476" w14:textId="111E40D1" w:rsidR="00040561" w:rsidRPr="00040561" w:rsidRDefault="00040561" w:rsidP="00040561">
      <w:pPr>
        <w:spacing w:after="120"/>
        <w:rPr>
          <w:sz w:val="24"/>
          <w:szCs w:val="24"/>
        </w:rPr>
      </w:pPr>
      <w:r>
        <w:rPr>
          <w:sz w:val="24"/>
          <w:szCs w:val="24"/>
        </w:rPr>
        <w:t>Points are awarded as 10 points for 1</w:t>
      </w:r>
      <w:r w:rsidRPr="00040561">
        <w:rPr>
          <w:sz w:val="24"/>
          <w:szCs w:val="24"/>
        </w:rPr>
        <w:t>st</w:t>
      </w:r>
      <w:r>
        <w:rPr>
          <w:sz w:val="24"/>
          <w:szCs w:val="24"/>
        </w:rPr>
        <w:t xml:space="preserve"> place down to 1 point for 10</w:t>
      </w:r>
      <w:r w:rsidRPr="00040561">
        <w:rPr>
          <w:sz w:val="24"/>
          <w:szCs w:val="24"/>
        </w:rPr>
        <w:t>th</w:t>
      </w:r>
      <w:r>
        <w:rPr>
          <w:sz w:val="24"/>
          <w:szCs w:val="24"/>
        </w:rPr>
        <w:t xml:space="preserve"> place.  However, if classes are small, then the points awarded </w:t>
      </w:r>
      <w:r w:rsidR="001C1670">
        <w:rPr>
          <w:sz w:val="24"/>
          <w:szCs w:val="24"/>
        </w:rPr>
        <w:t>are</w:t>
      </w:r>
      <w:r>
        <w:rPr>
          <w:sz w:val="24"/>
          <w:szCs w:val="24"/>
        </w:rPr>
        <w:t xml:space="preserve"> commensurate with the class size i.e. </w:t>
      </w:r>
      <w:r w:rsidRPr="00040561">
        <w:rPr>
          <w:sz w:val="24"/>
          <w:szCs w:val="24"/>
        </w:rPr>
        <w:t xml:space="preserve">the maximum points that can be awarded </w:t>
      </w:r>
      <w:r w:rsidR="00C87BFE">
        <w:rPr>
          <w:sz w:val="24"/>
          <w:szCs w:val="24"/>
        </w:rPr>
        <w:t xml:space="preserve">will equal </w:t>
      </w:r>
      <w:r w:rsidRPr="00040561">
        <w:rPr>
          <w:sz w:val="24"/>
          <w:szCs w:val="24"/>
        </w:rPr>
        <w:t>the number in the class</w:t>
      </w:r>
      <w:r>
        <w:rPr>
          <w:sz w:val="24"/>
          <w:szCs w:val="24"/>
        </w:rPr>
        <w:t xml:space="preserve">.  For example, if a </w:t>
      </w:r>
      <w:r w:rsidR="00112F16">
        <w:rPr>
          <w:sz w:val="24"/>
          <w:szCs w:val="24"/>
        </w:rPr>
        <w:t>c</w:t>
      </w:r>
      <w:r>
        <w:rPr>
          <w:sz w:val="24"/>
          <w:szCs w:val="24"/>
        </w:rPr>
        <w:t xml:space="preserve">lass has only 4 competitors, then </w:t>
      </w:r>
      <w:r w:rsidRPr="00040561">
        <w:rPr>
          <w:sz w:val="24"/>
          <w:szCs w:val="24"/>
        </w:rPr>
        <w:t xml:space="preserve">the winner </w:t>
      </w:r>
      <w:r>
        <w:rPr>
          <w:sz w:val="24"/>
          <w:szCs w:val="24"/>
        </w:rPr>
        <w:t xml:space="preserve">will get </w:t>
      </w:r>
      <w:r w:rsidRPr="00040561">
        <w:rPr>
          <w:sz w:val="24"/>
          <w:szCs w:val="24"/>
        </w:rPr>
        <w:t xml:space="preserve">4 points; </w:t>
      </w:r>
      <w:r w:rsidR="00C87BFE">
        <w:rPr>
          <w:sz w:val="24"/>
          <w:szCs w:val="24"/>
        </w:rPr>
        <w:t xml:space="preserve">but </w:t>
      </w:r>
      <w:r>
        <w:rPr>
          <w:sz w:val="24"/>
          <w:szCs w:val="24"/>
        </w:rPr>
        <w:t xml:space="preserve">if there are </w:t>
      </w:r>
      <w:r w:rsidRPr="00040561">
        <w:rPr>
          <w:sz w:val="24"/>
          <w:szCs w:val="24"/>
        </w:rPr>
        <w:t>10 or more</w:t>
      </w:r>
      <w:r>
        <w:rPr>
          <w:sz w:val="24"/>
          <w:szCs w:val="24"/>
        </w:rPr>
        <w:t xml:space="preserve"> in the class</w:t>
      </w:r>
      <w:r w:rsidRPr="00040561">
        <w:rPr>
          <w:sz w:val="24"/>
          <w:szCs w:val="24"/>
        </w:rPr>
        <w:t xml:space="preserve">, the winner </w:t>
      </w:r>
      <w:r>
        <w:rPr>
          <w:sz w:val="24"/>
          <w:szCs w:val="24"/>
        </w:rPr>
        <w:t xml:space="preserve">will </w:t>
      </w:r>
      <w:r w:rsidRPr="00040561">
        <w:rPr>
          <w:sz w:val="24"/>
          <w:szCs w:val="24"/>
        </w:rPr>
        <w:t xml:space="preserve">get 10 points.  </w:t>
      </w:r>
    </w:p>
    <w:p w14:paraId="3A9424C5" w14:textId="77777777" w:rsidR="00040561" w:rsidRDefault="00040561" w:rsidP="00040561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The Committee will </w:t>
      </w:r>
      <w:r w:rsidRPr="00040561">
        <w:rPr>
          <w:sz w:val="24"/>
          <w:szCs w:val="24"/>
        </w:rPr>
        <w:t xml:space="preserve">nominate the ‘qualifying’ shows at the beginning of the season.  </w:t>
      </w:r>
    </w:p>
    <w:p w14:paraId="6053725B" w14:textId="081A9AA1" w:rsidR="00040561" w:rsidRDefault="00040561" w:rsidP="00040561">
      <w:pPr>
        <w:spacing w:after="120"/>
        <w:rPr>
          <w:sz w:val="24"/>
          <w:szCs w:val="24"/>
        </w:rPr>
      </w:pPr>
      <w:r>
        <w:rPr>
          <w:sz w:val="24"/>
          <w:szCs w:val="24"/>
        </w:rPr>
        <w:t>For 20</w:t>
      </w:r>
      <w:r w:rsidR="008B16C3">
        <w:rPr>
          <w:sz w:val="24"/>
          <w:szCs w:val="24"/>
        </w:rPr>
        <w:t>2</w:t>
      </w:r>
      <w:r w:rsidR="001C1670">
        <w:rPr>
          <w:sz w:val="24"/>
          <w:szCs w:val="24"/>
        </w:rPr>
        <w:t>4</w:t>
      </w:r>
      <w:r>
        <w:rPr>
          <w:sz w:val="24"/>
          <w:szCs w:val="24"/>
        </w:rPr>
        <w:t xml:space="preserve"> – these are:</w:t>
      </w:r>
    </w:p>
    <w:p w14:paraId="55EC613A" w14:textId="0A520714" w:rsidR="001C1670" w:rsidRDefault="001C1670" w:rsidP="00112F16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Winter Series Dressage Competitions – Ongoing - 2024</w:t>
      </w:r>
    </w:p>
    <w:p w14:paraId="2E4C2710" w14:textId="6A1EB253" w:rsidR="00112F16" w:rsidRPr="001C1670" w:rsidRDefault="00040561" w:rsidP="001C1670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sz w:val="24"/>
          <w:szCs w:val="24"/>
        </w:rPr>
      </w:pPr>
      <w:r w:rsidRPr="00112F16">
        <w:rPr>
          <w:sz w:val="24"/>
          <w:szCs w:val="24"/>
        </w:rPr>
        <w:t xml:space="preserve">OBHS </w:t>
      </w:r>
      <w:r w:rsidR="001C1670">
        <w:rPr>
          <w:sz w:val="24"/>
          <w:szCs w:val="24"/>
        </w:rPr>
        <w:t>ODE &amp; Mix and Match</w:t>
      </w:r>
      <w:r w:rsidRPr="00112F16">
        <w:rPr>
          <w:sz w:val="24"/>
          <w:szCs w:val="24"/>
        </w:rPr>
        <w:t xml:space="preserve"> – </w:t>
      </w:r>
      <w:r w:rsidR="008B16C3">
        <w:rPr>
          <w:sz w:val="24"/>
          <w:szCs w:val="24"/>
        </w:rPr>
        <w:t xml:space="preserve">Stacey Equestrian @ </w:t>
      </w:r>
      <w:r w:rsidRPr="00112F16">
        <w:rPr>
          <w:sz w:val="24"/>
          <w:szCs w:val="24"/>
        </w:rPr>
        <w:t xml:space="preserve">Rosehill </w:t>
      </w:r>
      <w:r w:rsidR="00112F16" w:rsidRPr="00112F16">
        <w:rPr>
          <w:sz w:val="24"/>
          <w:szCs w:val="24"/>
        </w:rPr>
        <w:t>–</w:t>
      </w:r>
      <w:r w:rsidRPr="00112F16">
        <w:rPr>
          <w:sz w:val="24"/>
          <w:szCs w:val="24"/>
        </w:rPr>
        <w:t xml:space="preserve"> </w:t>
      </w:r>
      <w:r w:rsidR="001C1670">
        <w:rPr>
          <w:sz w:val="24"/>
          <w:szCs w:val="24"/>
        </w:rPr>
        <w:t>2 June</w:t>
      </w:r>
      <w:r w:rsidR="00112F16" w:rsidRPr="00112F16">
        <w:rPr>
          <w:sz w:val="24"/>
          <w:szCs w:val="24"/>
        </w:rPr>
        <w:t xml:space="preserve"> 20</w:t>
      </w:r>
      <w:r w:rsidR="008B16C3">
        <w:rPr>
          <w:sz w:val="24"/>
          <w:szCs w:val="24"/>
        </w:rPr>
        <w:t>2</w:t>
      </w:r>
      <w:r w:rsidR="001C1670">
        <w:rPr>
          <w:sz w:val="24"/>
          <w:szCs w:val="24"/>
        </w:rPr>
        <w:t>4</w:t>
      </w:r>
    </w:p>
    <w:p w14:paraId="1E26B94D" w14:textId="4A86C56F" w:rsidR="00084AD2" w:rsidRPr="00112F16" w:rsidRDefault="00084AD2" w:rsidP="00112F16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OBHS ODE – </w:t>
      </w:r>
      <w:r w:rsidR="001C1670">
        <w:rPr>
          <w:sz w:val="24"/>
          <w:szCs w:val="24"/>
        </w:rPr>
        <w:t>TBC -</w:t>
      </w:r>
      <w:r>
        <w:rPr>
          <w:sz w:val="24"/>
          <w:szCs w:val="24"/>
        </w:rPr>
        <w:t xml:space="preserve"> September 202</w:t>
      </w:r>
      <w:r w:rsidR="001C1670">
        <w:rPr>
          <w:sz w:val="24"/>
          <w:szCs w:val="24"/>
        </w:rPr>
        <w:t>4</w:t>
      </w:r>
    </w:p>
    <w:p w14:paraId="3A8359DE" w14:textId="1B431801" w:rsidR="00112F16" w:rsidRPr="00112F16" w:rsidRDefault="00112F16" w:rsidP="00112F16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sz w:val="24"/>
          <w:szCs w:val="24"/>
        </w:rPr>
      </w:pPr>
      <w:r w:rsidRPr="00112F16">
        <w:rPr>
          <w:sz w:val="24"/>
          <w:szCs w:val="24"/>
        </w:rPr>
        <w:t>OBHS Hallowe’en Show – BCA – 2</w:t>
      </w:r>
      <w:r w:rsidR="001C1670">
        <w:rPr>
          <w:sz w:val="24"/>
          <w:szCs w:val="24"/>
        </w:rPr>
        <w:t>7</w:t>
      </w:r>
      <w:r w:rsidRPr="00112F16">
        <w:rPr>
          <w:sz w:val="24"/>
          <w:szCs w:val="24"/>
        </w:rPr>
        <w:t xml:space="preserve"> October 20</w:t>
      </w:r>
      <w:r w:rsidR="008B16C3">
        <w:rPr>
          <w:sz w:val="24"/>
          <w:szCs w:val="24"/>
        </w:rPr>
        <w:t>2</w:t>
      </w:r>
      <w:r w:rsidR="001C1670">
        <w:rPr>
          <w:sz w:val="24"/>
          <w:szCs w:val="24"/>
        </w:rPr>
        <w:t>4</w:t>
      </w:r>
      <w:r w:rsidRPr="00112F16">
        <w:rPr>
          <w:sz w:val="24"/>
          <w:szCs w:val="24"/>
        </w:rPr>
        <w:t>.</w:t>
      </w:r>
    </w:p>
    <w:p w14:paraId="5C1B774F" w14:textId="77777777" w:rsidR="00040561" w:rsidRPr="00112F16" w:rsidRDefault="00112F16" w:rsidP="00112F16">
      <w:pPr>
        <w:spacing w:after="120"/>
        <w:rPr>
          <w:sz w:val="24"/>
          <w:szCs w:val="24"/>
        </w:rPr>
      </w:pPr>
      <w:r>
        <w:rPr>
          <w:sz w:val="24"/>
          <w:szCs w:val="24"/>
        </w:rPr>
        <w:t>M</w:t>
      </w:r>
      <w:r w:rsidR="00040561" w:rsidRPr="00112F16">
        <w:rPr>
          <w:sz w:val="24"/>
          <w:szCs w:val="24"/>
        </w:rPr>
        <w:t>ember</w:t>
      </w:r>
      <w:r>
        <w:rPr>
          <w:sz w:val="24"/>
          <w:szCs w:val="24"/>
        </w:rPr>
        <w:t>s may</w:t>
      </w:r>
      <w:r w:rsidR="00040561" w:rsidRPr="00112F16">
        <w:rPr>
          <w:sz w:val="24"/>
          <w:szCs w:val="24"/>
        </w:rPr>
        <w:t xml:space="preserve"> compete in as many classes as they wish in each show BUT </w:t>
      </w:r>
      <w:r>
        <w:rPr>
          <w:sz w:val="24"/>
          <w:szCs w:val="24"/>
        </w:rPr>
        <w:t>the Sue Phelps/Penny Pops P</w:t>
      </w:r>
      <w:r w:rsidR="00040561" w:rsidRPr="00112F16">
        <w:rPr>
          <w:sz w:val="24"/>
          <w:szCs w:val="24"/>
        </w:rPr>
        <w:t xml:space="preserve">oints </w:t>
      </w:r>
      <w:r>
        <w:rPr>
          <w:sz w:val="24"/>
          <w:szCs w:val="24"/>
        </w:rPr>
        <w:t xml:space="preserve">are </w:t>
      </w:r>
      <w:r w:rsidR="00040561" w:rsidRPr="00112F16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the </w:t>
      </w:r>
      <w:r w:rsidR="00040561" w:rsidRPr="00112F16">
        <w:rPr>
          <w:sz w:val="24"/>
          <w:szCs w:val="24"/>
        </w:rPr>
        <w:t>Pony/Rider combination</w:t>
      </w:r>
      <w:r>
        <w:rPr>
          <w:sz w:val="24"/>
          <w:szCs w:val="24"/>
        </w:rPr>
        <w:t>.</w:t>
      </w:r>
    </w:p>
    <w:p w14:paraId="7EEF9B70" w14:textId="77777777" w:rsidR="00040561" w:rsidRDefault="00040561" w:rsidP="00040561">
      <w:pPr>
        <w:spacing w:after="120"/>
        <w:rPr>
          <w:sz w:val="24"/>
          <w:szCs w:val="24"/>
        </w:rPr>
      </w:pPr>
    </w:p>
    <w:p w14:paraId="2B04317D" w14:textId="77777777" w:rsidR="001C1670" w:rsidRDefault="001C1670" w:rsidP="00040561">
      <w:pPr>
        <w:spacing w:after="120"/>
        <w:rPr>
          <w:sz w:val="24"/>
          <w:szCs w:val="24"/>
        </w:rPr>
      </w:pPr>
    </w:p>
    <w:sectPr w:rsidR="001C16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458E2"/>
    <w:multiLevelType w:val="hybridMultilevel"/>
    <w:tmpl w:val="502AB7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9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61"/>
    <w:rsid w:val="00040561"/>
    <w:rsid w:val="00084AD2"/>
    <w:rsid w:val="00112F16"/>
    <w:rsid w:val="001C1670"/>
    <w:rsid w:val="003C350C"/>
    <w:rsid w:val="00404097"/>
    <w:rsid w:val="008B16C3"/>
    <w:rsid w:val="009E2E76"/>
    <w:rsid w:val="00C67B0D"/>
    <w:rsid w:val="00C87BFE"/>
    <w:rsid w:val="00D14E95"/>
    <w:rsid w:val="00E73D90"/>
    <w:rsid w:val="00F257FD"/>
    <w:rsid w:val="00F6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09139"/>
  <w15:chartTrackingRefBased/>
  <w15:docId w15:val="{EC03CEF0-3FFC-401A-8CD9-475EAD46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05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12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Sandford</dc:creator>
  <cp:keywords/>
  <dc:description/>
  <cp:lastModifiedBy>Anne Sandford</cp:lastModifiedBy>
  <cp:revision>3</cp:revision>
  <dcterms:created xsi:type="dcterms:W3CDTF">2024-01-18T16:12:00Z</dcterms:created>
  <dcterms:modified xsi:type="dcterms:W3CDTF">2024-01-18T16:21:00Z</dcterms:modified>
</cp:coreProperties>
</file>