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32F65" w14:textId="77777777" w:rsidR="00CE6C98" w:rsidRPr="00E1380D" w:rsidRDefault="00CE6C98" w:rsidP="00CE6C98">
      <w:pPr>
        <w:jc w:val="center"/>
        <w:rPr>
          <w:b/>
          <w:bCs/>
          <w:sz w:val="8"/>
          <w:szCs w:val="8"/>
        </w:rPr>
      </w:pPr>
    </w:p>
    <w:p w14:paraId="24AE1DC5" w14:textId="02EFE0F1" w:rsidR="00CE6C98" w:rsidRPr="007F6D89" w:rsidRDefault="00CE6C98" w:rsidP="00CE6C98">
      <w:pPr>
        <w:jc w:val="center"/>
        <w:rPr>
          <w:b/>
          <w:bCs/>
          <w:sz w:val="52"/>
          <w:szCs w:val="52"/>
        </w:rPr>
      </w:pPr>
      <w:r w:rsidRPr="007F6D89">
        <w:rPr>
          <w:b/>
          <w:bCs/>
          <w:sz w:val="52"/>
          <w:szCs w:val="52"/>
        </w:rPr>
        <w:t>BARRIER ANIMAL HEALTH SPRING FESTIVAL 202</w:t>
      </w:r>
      <w:r w:rsidR="00740812">
        <w:rPr>
          <w:b/>
          <w:bCs/>
          <w:sz w:val="52"/>
          <w:szCs w:val="52"/>
        </w:rPr>
        <w:t>5</w:t>
      </w:r>
    </w:p>
    <w:p w14:paraId="23C56487" w14:textId="419BB7C1" w:rsidR="00C77510" w:rsidRDefault="00CE6C98" w:rsidP="00C77510">
      <w:pPr>
        <w:jc w:val="center"/>
        <w:rPr>
          <w:b/>
          <w:bCs/>
          <w:sz w:val="52"/>
          <w:szCs w:val="52"/>
        </w:rPr>
      </w:pPr>
      <w:r w:rsidRPr="007F6D89">
        <w:rPr>
          <w:b/>
          <w:bCs/>
          <w:sz w:val="52"/>
          <w:szCs w:val="52"/>
        </w:rPr>
        <w:t>AREA SHOWJUMPING QUALIFIERS</w:t>
      </w:r>
    </w:p>
    <w:p w14:paraId="2FB479E8" w14:textId="7F8CB750" w:rsidR="00C77510" w:rsidRDefault="00C77510" w:rsidP="00C77510">
      <w:pPr>
        <w:jc w:val="center"/>
        <w:rPr>
          <w:b/>
          <w:bCs/>
          <w:sz w:val="44"/>
          <w:szCs w:val="44"/>
        </w:rPr>
      </w:pPr>
      <w:r>
        <w:rPr>
          <w:b/>
          <w:bCs/>
          <w:noProof/>
          <w:sz w:val="44"/>
          <w:szCs w:val="44"/>
        </w:rPr>
        <w:drawing>
          <wp:inline distT="0" distB="0" distL="0" distR="0" wp14:anchorId="15980E35" wp14:editId="69432C66">
            <wp:extent cx="1905000" cy="1905000"/>
            <wp:effectExtent l="0" t="0" r="0" b="0"/>
            <wp:docPr id="290464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inline>
        </w:drawing>
      </w:r>
    </w:p>
    <w:p w14:paraId="3AB39DC1" w14:textId="1CC4C6FB" w:rsidR="00CE6C98" w:rsidRPr="007F6D89" w:rsidRDefault="00CE6C98" w:rsidP="00C77510">
      <w:pPr>
        <w:jc w:val="center"/>
        <w:rPr>
          <w:b/>
          <w:bCs/>
          <w:sz w:val="44"/>
          <w:szCs w:val="44"/>
        </w:rPr>
      </w:pPr>
      <w:r>
        <w:rPr>
          <w:b/>
          <w:bCs/>
          <w:sz w:val="44"/>
          <w:szCs w:val="44"/>
        </w:rPr>
        <w:t>S</w:t>
      </w:r>
      <w:r w:rsidR="00CF23E7">
        <w:rPr>
          <w:b/>
          <w:bCs/>
          <w:sz w:val="44"/>
          <w:szCs w:val="44"/>
        </w:rPr>
        <w:t>aturday</w:t>
      </w:r>
      <w:r>
        <w:rPr>
          <w:b/>
          <w:bCs/>
          <w:sz w:val="44"/>
          <w:szCs w:val="44"/>
        </w:rPr>
        <w:t xml:space="preserve"> 1</w:t>
      </w:r>
      <w:r w:rsidR="00740812">
        <w:rPr>
          <w:b/>
          <w:bCs/>
          <w:sz w:val="44"/>
          <w:szCs w:val="44"/>
        </w:rPr>
        <w:t>8</w:t>
      </w:r>
      <w:r w:rsidRPr="00CE6C98">
        <w:rPr>
          <w:b/>
          <w:bCs/>
          <w:sz w:val="44"/>
          <w:szCs w:val="44"/>
          <w:vertAlign w:val="superscript"/>
        </w:rPr>
        <w:t>th</w:t>
      </w:r>
      <w:r>
        <w:rPr>
          <w:b/>
          <w:bCs/>
          <w:sz w:val="44"/>
          <w:szCs w:val="44"/>
        </w:rPr>
        <w:t xml:space="preserve"> </w:t>
      </w:r>
      <w:r w:rsidR="00740812">
        <w:rPr>
          <w:b/>
          <w:bCs/>
          <w:sz w:val="44"/>
          <w:szCs w:val="44"/>
        </w:rPr>
        <w:t>January</w:t>
      </w:r>
      <w:r w:rsidRPr="007F6D89">
        <w:rPr>
          <w:b/>
          <w:bCs/>
          <w:sz w:val="44"/>
          <w:szCs w:val="44"/>
        </w:rPr>
        <w:t xml:space="preserve"> 202</w:t>
      </w:r>
      <w:r w:rsidR="00466C00">
        <w:rPr>
          <w:b/>
          <w:bCs/>
          <w:sz w:val="44"/>
          <w:szCs w:val="44"/>
        </w:rPr>
        <w:t>5</w:t>
      </w:r>
    </w:p>
    <w:p w14:paraId="17B7B9AD" w14:textId="779B47DE" w:rsidR="00CE6C98" w:rsidRPr="00853279" w:rsidRDefault="00CE6C98" w:rsidP="00CE6C98">
      <w:pPr>
        <w:jc w:val="center"/>
        <w:rPr>
          <w:sz w:val="40"/>
          <w:szCs w:val="40"/>
        </w:rPr>
      </w:pPr>
      <w:r w:rsidRPr="00853279">
        <w:rPr>
          <w:sz w:val="40"/>
          <w:szCs w:val="40"/>
        </w:rPr>
        <w:t>HOSTED BY</w:t>
      </w:r>
      <w:r w:rsidR="00740812">
        <w:rPr>
          <w:sz w:val="40"/>
          <w:szCs w:val="40"/>
        </w:rPr>
        <w:t xml:space="preserve"> SRC and</w:t>
      </w:r>
      <w:r w:rsidRPr="00853279">
        <w:rPr>
          <w:sz w:val="40"/>
          <w:szCs w:val="40"/>
        </w:rPr>
        <w:t xml:space="preserve"> WEST WARWICKSHIRE</w:t>
      </w:r>
      <w:r>
        <w:rPr>
          <w:sz w:val="40"/>
          <w:szCs w:val="40"/>
        </w:rPr>
        <w:t xml:space="preserve"> BRANCH OF THE</w:t>
      </w:r>
      <w:r w:rsidRPr="00853279">
        <w:rPr>
          <w:sz w:val="40"/>
          <w:szCs w:val="40"/>
        </w:rPr>
        <w:t xml:space="preserve"> PONY CLUB</w:t>
      </w:r>
    </w:p>
    <w:p w14:paraId="4CB29987" w14:textId="4D7AE0C1" w:rsidR="00466C00" w:rsidRDefault="00CE6C98" w:rsidP="00CE6C98">
      <w:pPr>
        <w:tabs>
          <w:tab w:val="center" w:pos="5400"/>
          <w:tab w:val="left" w:pos="10065"/>
        </w:tabs>
        <w:rPr>
          <w:rStyle w:val="Hyperlink"/>
          <w:sz w:val="24"/>
          <w:szCs w:val="24"/>
        </w:rPr>
      </w:pPr>
      <w:r>
        <w:rPr>
          <w:sz w:val="24"/>
          <w:szCs w:val="24"/>
        </w:rPr>
        <w:tab/>
      </w:r>
      <w:r w:rsidRPr="00853279">
        <w:rPr>
          <w:sz w:val="24"/>
          <w:szCs w:val="24"/>
        </w:rPr>
        <w:t xml:space="preserve">Online entries only on the Solihull Riding Club website: </w:t>
      </w:r>
      <w:hyperlink r:id="rId11" w:history="1">
        <w:r w:rsidRPr="00853279">
          <w:rPr>
            <w:rStyle w:val="Hyperlink"/>
            <w:sz w:val="24"/>
            <w:szCs w:val="24"/>
          </w:rPr>
          <w:t>www.solihullridingclub.co.uk</w:t>
        </w:r>
      </w:hyperlink>
    </w:p>
    <w:p w14:paraId="1EB2C393" w14:textId="5ADF8EEC" w:rsidR="00466C00" w:rsidRPr="00466C00" w:rsidRDefault="00466C00" w:rsidP="003442D8">
      <w:pPr>
        <w:jc w:val="center"/>
        <w:rPr>
          <w:b/>
          <w:bCs/>
          <w:sz w:val="28"/>
          <w:szCs w:val="28"/>
        </w:rPr>
      </w:pPr>
      <w:r w:rsidRPr="00466C00">
        <w:rPr>
          <w:b/>
          <w:bCs/>
          <w:sz w:val="28"/>
          <w:szCs w:val="28"/>
        </w:rPr>
        <w:t>Team and Individual competition</w:t>
      </w:r>
    </w:p>
    <w:p w14:paraId="40E5ECDB" w14:textId="1F51C301" w:rsidR="00CE6C98" w:rsidRDefault="00CE6C98" w:rsidP="00CF23E7">
      <w:pPr>
        <w:jc w:val="center"/>
        <w:rPr>
          <w:b/>
          <w:bCs/>
          <w:sz w:val="28"/>
          <w:szCs w:val="28"/>
          <w:u w:val="single"/>
        </w:rPr>
      </w:pPr>
      <w:r w:rsidRPr="000F7DEB">
        <w:rPr>
          <w:b/>
          <w:bCs/>
          <w:sz w:val="28"/>
          <w:szCs w:val="28"/>
          <w:u w:val="single"/>
        </w:rPr>
        <w:t>Showjumping Qualifiers:</w:t>
      </w:r>
    </w:p>
    <w:p w14:paraId="576AC4D5" w14:textId="395AF8E3" w:rsidR="00CE6C98" w:rsidRPr="00767CC8" w:rsidRDefault="00CE6C98" w:rsidP="00CE6C98">
      <w:pPr>
        <w:spacing w:after="0"/>
        <w:rPr>
          <w:b/>
          <w:bCs/>
          <w:color w:val="FF0000"/>
          <w:sz w:val="24"/>
          <w:szCs w:val="24"/>
        </w:rPr>
      </w:pPr>
      <w:r w:rsidRPr="00B14CF2">
        <w:rPr>
          <w:b/>
          <w:bCs/>
          <w:color w:val="FF0000"/>
          <w:sz w:val="24"/>
          <w:szCs w:val="24"/>
        </w:rPr>
        <w:t xml:space="preserve">Class 1: </w:t>
      </w:r>
      <w:r w:rsidR="004D079B" w:rsidRPr="00B14CF2">
        <w:rPr>
          <w:b/>
          <w:bCs/>
          <w:color w:val="FF0000"/>
          <w:sz w:val="24"/>
          <w:szCs w:val="24"/>
        </w:rPr>
        <w:t>PC80</w:t>
      </w:r>
      <w:r w:rsidRPr="00B14CF2">
        <w:rPr>
          <w:b/>
          <w:bCs/>
          <w:color w:val="FF0000"/>
          <w:sz w:val="24"/>
          <w:szCs w:val="24"/>
        </w:rPr>
        <w:t xml:space="preserve"> </w:t>
      </w:r>
    </w:p>
    <w:p w14:paraId="69D78362" w14:textId="77777777" w:rsidR="00B14CF2" w:rsidRPr="00B14CF2" w:rsidRDefault="00B14CF2" w:rsidP="00B14CF2">
      <w:pPr>
        <w:spacing w:after="0"/>
        <w:rPr>
          <w:b/>
          <w:bCs/>
          <w:sz w:val="24"/>
          <w:szCs w:val="24"/>
        </w:rPr>
      </w:pPr>
      <w:r w:rsidRPr="00B14CF2">
        <w:rPr>
          <w:b/>
          <w:bCs/>
          <w:sz w:val="24"/>
          <w:szCs w:val="24"/>
        </w:rPr>
        <w:t>PC80 – A combination of horse/pony and rider are NOT eligible if they have:</w:t>
      </w:r>
    </w:p>
    <w:p w14:paraId="0BD82FE1" w14:textId="77777777" w:rsidR="00B14CF2" w:rsidRPr="00B14CF2" w:rsidRDefault="00B14CF2" w:rsidP="00B14CF2">
      <w:pPr>
        <w:spacing w:after="0"/>
        <w:rPr>
          <w:b/>
          <w:bCs/>
          <w:sz w:val="24"/>
          <w:szCs w:val="24"/>
        </w:rPr>
      </w:pPr>
      <w:r w:rsidRPr="00B14CF2">
        <w:rPr>
          <w:b/>
          <w:bCs/>
          <w:sz w:val="24"/>
          <w:szCs w:val="24"/>
        </w:rPr>
        <w:t>• Completed any competition with a starting height of 100cm or above in the previous</w:t>
      </w:r>
    </w:p>
    <w:p w14:paraId="7FB18614" w14:textId="77777777" w:rsidR="00B14CF2" w:rsidRDefault="00B14CF2" w:rsidP="00B14CF2">
      <w:pPr>
        <w:spacing w:after="0"/>
        <w:rPr>
          <w:b/>
          <w:bCs/>
          <w:sz w:val="24"/>
          <w:szCs w:val="24"/>
        </w:rPr>
      </w:pPr>
      <w:r w:rsidRPr="00B14CF2">
        <w:rPr>
          <w:b/>
          <w:bCs/>
          <w:sz w:val="24"/>
          <w:szCs w:val="24"/>
        </w:rPr>
        <w:t>calendar year</w:t>
      </w:r>
    </w:p>
    <w:p w14:paraId="1461FABA" w14:textId="77777777" w:rsidR="00B14CF2" w:rsidRDefault="00B14CF2" w:rsidP="00B14CF2">
      <w:pPr>
        <w:spacing w:after="0"/>
        <w:rPr>
          <w:b/>
          <w:bCs/>
          <w:sz w:val="24"/>
          <w:szCs w:val="24"/>
        </w:rPr>
      </w:pPr>
    </w:p>
    <w:p w14:paraId="50B35AF3" w14:textId="36B2D67D" w:rsidR="00466C00" w:rsidRPr="00B14CF2" w:rsidRDefault="00B14CF2" w:rsidP="00B14CF2">
      <w:pPr>
        <w:spacing w:after="0"/>
        <w:rPr>
          <w:b/>
          <w:bCs/>
          <w:color w:val="FF0000"/>
          <w:sz w:val="24"/>
          <w:szCs w:val="24"/>
        </w:rPr>
      </w:pPr>
      <w:r w:rsidRPr="00B14CF2">
        <w:rPr>
          <w:b/>
          <w:bCs/>
          <w:color w:val="FF0000"/>
          <w:sz w:val="24"/>
          <w:szCs w:val="24"/>
        </w:rPr>
        <w:t>Class 2: PC90</w:t>
      </w:r>
    </w:p>
    <w:p w14:paraId="5871A812" w14:textId="77777777" w:rsidR="00B14CF2" w:rsidRPr="00B14CF2" w:rsidRDefault="00B14CF2" w:rsidP="00B14CF2">
      <w:pPr>
        <w:spacing w:after="0"/>
        <w:rPr>
          <w:b/>
          <w:bCs/>
          <w:sz w:val="24"/>
          <w:szCs w:val="24"/>
        </w:rPr>
      </w:pPr>
      <w:r w:rsidRPr="00B14CF2">
        <w:rPr>
          <w:b/>
          <w:bCs/>
          <w:sz w:val="24"/>
          <w:szCs w:val="24"/>
        </w:rPr>
        <w:t>PC90 – A combination of horse/pony and rider are NOT eligible if they have:</w:t>
      </w:r>
    </w:p>
    <w:p w14:paraId="1B49AFA8" w14:textId="77777777" w:rsidR="00B14CF2" w:rsidRPr="00B14CF2" w:rsidRDefault="00B14CF2" w:rsidP="00B14CF2">
      <w:pPr>
        <w:spacing w:after="0"/>
        <w:rPr>
          <w:b/>
          <w:bCs/>
          <w:sz w:val="24"/>
          <w:szCs w:val="24"/>
        </w:rPr>
      </w:pPr>
      <w:r w:rsidRPr="00B14CF2">
        <w:rPr>
          <w:b/>
          <w:bCs/>
          <w:sz w:val="24"/>
          <w:szCs w:val="24"/>
        </w:rPr>
        <w:t>• Completed any competition with a starting height of 110cm or above in the previous</w:t>
      </w:r>
    </w:p>
    <w:p w14:paraId="74E46FD5" w14:textId="77777777" w:rsidR="00B14CF2" w:rsidRDefault="00B14CF2" w:rsidP="00B14CF2">
      <w:pPr>
        <w:spacing w:after="0"/>
        <w:rPr>
          <w:b/>
          <w:bCs/>
          <w:sz w:val="24"/>
          <w:szCs w:val="24"/>
        </w:rPr>
      </w:pPr>
      <w:r w:rsidRPr="00B14CF2">
        <w:rPr>
          <w:b/>
          <w:bCs/>
          <w:sz w:val="24"/>
          <w:szCs w:val="24"/>
        </w:rPr>
        <w:t>calendar year</w:t>
      </w:r>
    </w:p>
    <w:p w14:paraId="5022A249" w14:textId="77777777" w:rsidR="00B14CF2" w:rsidRDefault="00B14CF2" w:rsidP="00B14CF2">
      <w:pPr>
        <w:spacing w:after="0"/>
        <w:rPr>
          <w:b/>
          <w:bCs/>
          <w:sz w:val="24"/>
          <w:szCs w:val="24"/>
        </w:rPr>
      </w:pPr>
    </w:p>
    <w:p w14:paraId="6798CFB3" w14:textId="77777777" w:rsidR="00767CC8" w:rsidRDefault="00B14CF2" w:rsidP="00B14CF2">
      <w:pPr>
        <w:spacing w:after="0"/>
        <w:rPr>
          <w:b/>
          <w:bCs/>
          <w:color w:val="FF0000"/>
          <w:sz w:val="24"/>
          <w:szCs w:val="24"/>
        </w:rPr>
      </w:pPr>
      <w:r w:rsidRPr="00B14CF2">
        <w:rPr>
          <w:b/>
          <w:bCs/>
          <w:color w:val="FF0000"/>
          <w:sz w:val="24"/>
          <w:szCs w:val="24"/>
        </w:rPr>
        <w:t>Class 3: PC100</w:t>
      </w:r>
    </w:p>
    <w:p w14:paraId="7AA33A3B" w14:textId="755561E0" w:rsidR="00B14CF2" w:rsidRPr="00767CC8" w:rsidRDefault="00B14CF2" w:rsidP="00B14CF2">
      <w:pPr>
        <w:spacing w:after="0"/>
        <w:rPr>
          <w:b/>
          <w:bCs/>
          <w:color w:val="FF0000"/>
          <w:sz w:val="24"/>
          <w:szCs w:val="24"/>
        </w:rPr>
      </w:pPr>
      <w:r w:rsidRPr="00B14CF2">
        <w:rPr>
          <w:b/>
          <w:bCs/>
          <w:sz w:val="24"/>
          <w:szCs w:val="24"/>
        </w:rPr>
        <w:lastRenderedPageBreak/>
        <w:t>PC100 – A combination of horse/pony and rider are NOT eligible if they have:</w:t>
      </w:r>
    </w:p>
    <w:p w14:paraId="62FDF360" w14:textId="77777777" w:rsidR="00B14CF2" w:rsidRPr="00B14CF2" w:rsidRDefault="00B14CF2" w:rsidP="00B14CF2">
      <w:pPr>
        <w:spacing w:after="0"/>
        <w:rPr>
          <w:b/>
          <w:bCs/>
          <w:sz w:val="24"/>
          <w:szCs w:val="24"/>
        </w:rPr>
      </w:pPr>
      <w:r w:rsidRPr="00B14CF2">
        <w:rPr>
          <w:b/>
          <w:bCs/>
          <w:sz w:val="24"/>
          <w:szCs w:val="24"/>
        </w:rPr>
        <w:t>• Previously ever finished 1st to 3rd as an individual at the Summer Championships at</w:t>
      </w:r>
    </w:p>
    <w:p w14:paraId="436E9326" w14:textId="77777777" w:rsidR="00B14CF2" w:rsidRDefault="00B14CF2" w:rsidP="00B14CF2">
      <w:pPr>
        <w:spacing w:after="0"/>
        <w:rPr>
          <w:b/>
          <w:bCs/>
          <w:sz w:val="24"/>
          <w:szCs w:val="24"/>
        </w:rPr>
      </w:pPr>
      <w:r w:rsidRPr="00B14CF2">
        <w:rPr>
          <w:b/>
          <w:bCs/>
          <w:sz w:val="24"/>
          <w:szCs w:val="24"/>
        </w:rPr>
        <w:t>PC100 level or above on two or more occasions in the last five years.</w:t>
      </w:r>
    </w:p>
    <w:p w14:paraId="5B359B6A" w14:textId="77777777" w:rsidR="00B14CF2" w:rsidRDefault="00B14CF2" w:rsidP="00B14CF2">
      <w:pPr>
        <w:spacing w:after="0"/>
        <w:rPr>
          <w:b/>
          <w:bCs/>
          <w:sz w:val="24"/>
          <w:szCs w:val="24"/>
        </w:rPr>
      </w:pPr>
    </w:p>
    <w:p w14:paraId="3037CE23" w14:textId="08D2E2CF" w:rsidR="00B14CF2" w:rsidRDefault="00B14CF2" w:rsidP="00B14CF2">
      <w:pPr>
        <w:spacing w:after="0"/>
        <w:rPr>
          <w:b/>
          <w:bCs/>
          <w:color w:val="FF0000"/>
          <w:sz w:val="24"/>
          <w:szCs w:val="24"/>
        </w:rPr>
      </w:pPr>
      <w:r w:rsidRPr="00B14CF2">
        <w:rPr>
          <w:b/>
          <w:bCs/>
          <w:color w:val="FF0000"/>
          <w:sz w:val="24"/>
          <w:szCs w:val="24"/>
        </w:rPr>
        <w:t>Class 4: PC1</w:t>
      </w:r>
      <w:r w:rsidR="00466C00">
        <w:rPr>
          <w:b/>
          <w:bCs/>
          <w:color w:val="FF0000"/>
          <w:sz w:val="24"/>
          <w:szCs w:val="24"/>
        </w:rPr>
        <w:t>1</w:t>
      </w:r>
      <w:r w:rsidRPr="00B14CF2">
        <w:rPr>
          <w:b/>
          <w:bCs/>
          <w:color w:val="FF0000"/>
          <w:sz w:val="24"/>
          <w:szCs w:val="24"/>
        </w:rPr>
        <w:t>0</w:t>
      </w:r>
    </w:p>
    <w:p w14:paraId="040FFA84" w14:textId="77777777" w:rsidR="00B14CF2" w:rsidRPr="00B14CF2" w:rsidRDefault="00B14CF2" w:rsidP="00B14CF2">
      <w:pPr>
        <w:spacing w:after="0"/>
        <w:rPr>
          <w:b/>
          <w:bCs/>
          <w:sz w:val="24"/>
          <w:szCs w:val="24"/>
        </w:rPr>
      </w:pPr>
      <w:r w:rsidRPr="00B14CF2">
        <w:rPr>
          <w:b/>
          <w:bCs/>
          <w:sz w:val="24"/>
          <w:szCs w:val="24"/>
        </w:rPr>
        <w:t>PC110 GRAND PRIX – Riders CANNOT compete in the Open Grand Prix Area Competition if</w:t>
      </w:r>
    </w:p>
    <w:p w14:paraId="360DF792" w14:textId="740A4808" w:rsidR="00CE6C98" w:rsidRPr="007F6D89" w:rsidRDefault="00B14CF2" w:rsidP="00B14CF2">
      <w:pPr>
        <w:spacing w:after="0"/>
        <w:rPr>
          <w:b/>
          <w:bCs/>
          <w:sz w:val="24"/>
          <w:szCs w:val="24"/>
        </w:rPr>
      </w:pPr>
      <w:proofErr w:type="gramStart"/>
      <w:r w:rsidRPr="00B14CF2">
        <w:rPr>
          <w:b/>
          <w:bCs/>
          <w:sz w:val="24"/>
          <w:szCs w:val="24"/>
        </w:rPr>
        <w:t>they</w:t>
      </w:r>
      <w:proofErr w:type="gramEnd"/>
      <w:r w:rsidRPr="00B14CF2">
        <w:rPr>
          <w:b/>
          <w:bCs/>
          <w:sz w:val="24"/>
          <w:szCs w:val="24"/>
        </w:rPr>
        <w:t xml:space="preserve"> have ridden in the PC80 Spring Festival Area Competition in the same year.</w:t>
      </w:r>
    </w:p>
    <w:p w14:paraId="2A78F579" w14:textId="77777777" w:rsidR="007D5013" w:rsidRDefault="007D5013" w:rsidP="007D5013">
      <w:pPr>
        <w:spacing w:after="0"/>
        <w:rPr>
          <w:b/>
          <w:bCs/>
          <w:color w:val="00B050"/>
          <w:sz w:val="24"/>
          <w:szCs w:val="24"/>
        </w:rPr>
      </w:pPr>
    </w:p>
    <w:p w14:paraId="1164B6B2" w14:textId="77777777" w:rsidR="00466C00" w:rsidRDefault="00466C00" w:rsidP="00CE6C98">
      <w:pPr>
        <w:spacing w:after="0"/>
      </w:pPr>
    </w:p>
    <w:p w14:paraId="6F4FD175" w14:textId="77777777" w:rsidR="00466C00" w:rsidRPr="00193E3F" w:rsidRDefault="00466C00" w:rsidP="00CF23E7">
      <w:pPr>
        <w:spacing w:after="0"/>
        <w:jc w:val="center"/>
        <w:rPr>
          <w:b/>
          <w:bCs/>
          <w:sz w:val="24"/>
          <w:szCs w:val="24"/>
        </w:rPr>
      </w:pPr>
      <w:r w:rsidRPr="00193E3F">
        <w:rPr>
          <w:b/>
          <w:bCs/>
          <w:sz w:val="24"/>
          <w:szCs w:val="24"/>
        </w:rPr>
        <w:t>The competition comprises:</w:t>
      </w:r>
    </w:p>
    <w:p w14:paraId="64237062" w14:textId="11DBCDC4" w:rsidR="00466C00" w:rsidRDefault="00466C00" w:rsidP="00466C00">
      <w:pPr>
        <w:spacing w:after="0"/>
      </w:pPr>
      <w:r w:rsidRPr="00CF23E7">
        <w:rPr>
          <w:b/>
          <w:bCs/>
        </w:rPr>
        <w:t>The individual competition</w:t>
      </w:r>
      <w:r>
        <w:t xml:space="preserve"> – the scores for all competitors in the competition</w:t>
      </w:r>
    </w:p>
    <w:p w14:paraId="3E9B5B9C" w14:textId="77777777" w:rsidR="00466C00" w:rsidRDefault="00466C00" w:rsidP="00466C00">
      <w:pPr>
        <w:spacing w:after="0"/>
      </w:pPr>
      <w:r>
        <w:t>automatically count for this competition. It is also open to all competitors in the team</w:t>
      </w:r>
    </w:p>
    <w:p w14:paraId="69163ABF" w14:textId="77777777" w:rsidR="00466C00" w:rsidRDefault="00466C00" w:rsidP="00466C00">
      <w:pPr>
        <w:spacing w:after="0"/>
      </w:pPr>
      <w:r>
        <w:t>competition (below).</w:t>
      </w:r>
    </w:p>
    <w:p w14:paraId="14D8B1BE" w14:textId="27E938C6" w:rsidR="00466C00" w:rsidRDefault="00466C00" w:rsidP="00466C00">
      <w:pPr>
        <w:spacing w:after="0"/>
      </w:pPr>
      <w:r w:rsidRPr="00CF23E7">
        <w:rPr>
          <w:b/>
          <w:bCs/>
        </w:rPr>
        <w:t>The team competition</w:t>
      </w:r>
      <w:r>
        <w:t xml:space="preserve"> – open to teams that must consist of three members from each</w:t>
      </w:r>
    </w:p>
    <w:p w14:paraId="58277F44" w14:textId="77777777" w:rsidR="00466C00" w:rsidRDefault="00466C00" w:rsidP="00466C00">
      <w:pPr>
        <w:spacing w:after="0"/>
      </w:pPr>
      <w:r>
        <w:t>Branch/Centre with all three scores to count.</w:t>
      </w:r>
    </w:p>
    <w:p w14:paraId="7E4A4B36" w14:textId="77777777" w:rsidR="00466C00" w:rsidRDefault="00466C00" w:rsidP="00466C00">
      <w:pPr>
        <w:spacing w:after="0"/>
      </w:pPr>
      <w:r>
        <w:t>Numbers to qualify – please see below. In the event of a competitor being placed in a</w:t>
      </w:r>
    </w:p>
    <w:p w14:paraId="03344BF5" w14:textId="77777777" w:rsidR="00466C00" w:rsidRDefault="00466C00" w:rsidP="00466C00">
      <w:pPr>
        <w:spacing w:after="0"/>
      </w:pPr>
      <w:r>
        <w:t>qualifying position when they are not able to attend the final, the place may pass down the</w:t>
      </w:r>
    </w:p>
    <w:p w14:paraId="0852BADE" w14:textId="77777777" w:rsidR="00466C00" w:rsidRDefault="00466C00" w:rsidP="00466C00">
      <w:pPr>
        <w:spacing w:after="0"/>
      </w:pPr>
      <w:r>
        <w:t>line.</w:t>
      </w:r>
    </w:p>
    <w:p w14:paraId="68D7875A" w14:textId="77777777" w:rsidR="00466C00" w:rsidRPr="00CF23E7" w:rsidRDefault="00466C00" w:rsidP="00466C00">
      <w:pPr>
        <w:spacing w:after="0"/>
        <w:rPr>
          <w:b/>
          <w:bCs/>
        </w:rPr>
      </w:pPr>
      <w:r w:rsidRPr="00CF23E7">
        <w:rPr>
          <w:b/>
          <w:bCs/>
        </w:rPr>
        <w:t>Teams</w:t>
      </w:r>
    </w:p>
    <w:p w14:paraId="2F707B14" w14:textId="77777777" w:rsidR="00466C00" w:rsidRDefault="00466C00" w:rsidP="00466C00">
      <w:pPr>
        <w:spacing w:after="0"/>
      </w:pPr>
      <w:r>
        <w:t>The top Branch/Centre team from each Area at each height will qualify. Where a qualifying</w:t>
      </w:r>
    </w:p>
    <w:p w14:paraId="092E6E55" w14:textId="77777777" w:rsidR="00466C00" w:rsidRDefault="00466C00" w:rsidP="00466C00">
      <w:pPr>
        <w:spacing w:after="0"/>
      </w:pPr>
      <w:r>
        <w:t>individual is a member of a qualifying team, the qualifying individual place should be passed</w:t>
      </w:r>
    </w:p>
    <w:p w14:paraId="1F36040D" w14:textId="554B71F8" w:rsidR="00466C00" w:rsidRDefault="00466C00" w:rsidP="00466C00">
      <w:pPr>
        <w:spacing w:after="0"/>
      </w:pPr>
      <w:r>
        <w:t>down the line.</w:t>
      </w:r>
    </w:p>
    <w:p w14:paraId="7D1CA907" w14:textId="77777777" w:rsidR="00466C00" w:rsidRDefault="00466C00" w:rsidP="00CE6C98">
      <w:pPr>
        <w:spacing w:after="0"/>
      </w:pPr>
    </w:p>
    <w:p w14:paraId="69F0177C" w14:textId="76462C41" w:rsidR="00CE6C98" w:rsidRPr="007F6D89" w:rsidRDefault="00CE6C98" w:rsidP="00CE6C98">
      <w:pPr>
        <w:spacing w:after="0"/>
        <w:rPr>
          <w:sz w:val="24"/>
          <w:szCs w:val="24"/>
        </w:rPr>
      </w:pPr>
      <w:r w:rsidRPr="007F6D89">
        <w:rPr>
          <w:b/>
          <w:bCs/>
          <w:sz w:val="24"/>
          <w:szCs w:val="24"/>
          <w:u w:val="single"/>
        </w:rPr>
        <w:t>Entry Fees:</w:t>
      </w:r>
      <w:r w:rsidRPr="007F6D89">
        <w:rPr>
          <w:sz w:val="24"/>
          <w:szCs w:val="24"/>
        </w:rPr>
        <w:t xml:space="preserve"> All classes – £</w:t>
      </w:r>
      <w:r w:rsidR="00A04E5B">
        <w:rPr>
          <w:sz w:val="24"/>
          <w:szCs w:val="24"/>
        </w:rPr>
        <w:t>18</w:t>
      </w:r>
      <w:r w:rsidRPr="007F6D89">
        <w:rPr>
          <w:sz w:val="24"/>
          <w:szCs w:val="24"/>
        </w:rPr>
        <w:t xml:space="preserve"> per individual</w:t>
      </w:r>
    </w:p>
    <w:p w14:paraId="3AC1D9B2" w14:textId="77777777" w:rsidR="00CE6C98" w:rsidRPr="007F6D89" w:rsidRDefault="00CE6C98" w:rsidP="00CE6C98">
      <w:pPr>
        <w:spacing w:after="0"/>
        <w:rPr>
          <w:b/>
          <w:bCs/>
          <w:sz w:val="24"/>
          <w:szCs w:val="24"/>
          <w:u w:val="single"/>
        </w:rPr>
      </w:pPr>
    </w:p>
    <w:p w14:paraId="39C95FDA" w14:textId="48D4D371" w:rsidR="00CE6C98" w:rsidRPr="007F6D89" w:rsidRDefault="00CE6C98" w:rsidP="00CE6C98">
      <w:pPr>
        <w:spacing w:after="0"/>
        <w:rPr>
          <w:sz w:val="24"/>
          <w:szCs w:val="24"/>
        </w:rPr>
      </w:pPr>
      <w:r w:rsidRPr="007F6D89">
        <w:rPr>
          <w:b/>
          <w:bCs/>
          <w:sz w:val="24"/>
          <w:szCs w:val="24"/>
          <w:u w:val="single"/>
        </w:rPr>
        <w:t>Close of Entries:</w:t>
      </w:r>
      <w:r w:rsidRPr="007F6D89">
        <w:rPr>
          <w:sz w:val="24"/>
          <w:szCs w:val="24"/>
        </w:rPr>
        <w:t xml:space="preserve"> 9am on Tuesday </w:t>
      </w:r>
      <w:r w:rsidR="00CF23E7">
        <w:rPr>
          <w:sz w:val="24"/>
          <w:szCs w:val="24"/>
        </w:rPr>
        <w:t>14</w:t>
      </w:r>
      <w:r w:rsidR="00CF23E7" w:rsidRPr="00CF23E7">
        <w:rPr>
          <w:sz w:val="24"/>
          <w:szCs w:val="24"/>
          <w:vertAlign w:val="superscript"/>
        </w:rPr>
        <w:t>th</w:t>
      </w:r>
      <w:r w:rsidR="00CF23E7">
        <w:rPr>
          <w:sz w:val="24"/>
          <w:szCs w:val="24"/>
        </w:rPr>
        <w:t xml:space="preserve"> January</w:t>
      </w:r>
      <w:r w:rsidRPr="007F6D89">
        <w:rPr>
          <w:sz w:val="24"/>
          <w:szCs w:val="24"/>
        </w:rPr>
        <w:t xml:space="preserve"> – No entries will be taken on the day</w:t>
      </w:r>
    </w:p>
    <w:p w14:paraId="7D6EEE08" w14:textId="77777777" w:rsidR="00CE6C98" w:rsidRDefault="00CE6C98" w:rsidP="00CE6C98">
      <w:pPr>
        <w:spacing w:after="0"/>
        <w:rPr>
          <w:sz w:val="24"/>
          <w:szCs w:val="24"/>
        </w:rPr>
      </w:pPr>
    </w:p>
    <w:p w14:paraId="23AE9FD2" w14:textId="5D78C743" w:rsidR="00CE6C98" w:rsidRPr="00D3228F" w:rsidRDefault="00CE6C98" w:rsidP="00CE6C98">
      <w:pPr>
        <w:spacing w:after="0"/>
        <w:rPr>
          <w:color w:val="FF0000"/>
          <w:sz w:val="24"/>
          <w:szCs w:val="24"/>
        </w:rPr>
      </w:pPr>
      <w:r w:rsidRPr="00790FEC">
        <w:rPr>
          <w:b/>
          <w:bCs/>
          <w:sz w:val="24"/>
          <w:szCs w:val="24"/>
          <w:u w:val="single"/>
        </w:rPr>
        <w:t>Start Times:</w:t>
      </w:r>
      <w:r>
        <w:rPr>
          <w:b/>
          <w:bCs/>
          <w:sz w:val="24"/>
          <w:szCs w:val="24"/>
        </w:rPr>
        <w:t xml:space="preserve"> </w:t>
      </w:r>
      <w:r>
        <w:rPr>
          <w:sz w:val="24"/>
          <w:szCs w:val="24"/>
        </w:rPr>
        <w:t xml:space="preserve">Times will be uploaded on the SRC website: </w:t>
      </w:r>
      <w:hyperlink r:id="rId12" w:history="1">
        <w:r w:rsidRPr="00680653">
          <w:rPr>
            <w:rStyle w:val="Hyperlink"/>
            <w:sz w:val="24"/>
            <w:szCs w:val="24"/>
          </w:rPr>
          <w:t>www.solihullridingclub.co.uk/times</w:t>
        </w:r>
      </w:hyperlink>
      <w:r>
        <w:rPr>
          <w:sz w:val="24"/>
          <w:szCs w:val="24"/>
        </w:rPr>
        <w:t xml:space="preserve"> from 4pm onwards on </w:t>
      </w:r>
      <w:r w:rsidRPr="007F6D89">
        <w:rPr>
          <w:sz w:val="24"/>
          <w:szCs w:val="24"/>
        </w:rPr>
        <w:t xml:space="preserve">Thursday </w:t>
      </w:r>
      <w:r w:rsidR="00CF23E7">
        <w:rPr>
          <w:sz w:val="24"/>
          <w:szCs w:val="24"/>
        </w:rPr>
        <w:t>16</w:t>
      </w:r>
      <w:r w:rsidR="00CF23E7" w:rsidRPr="00CF23E7">
        <w:rPr>
          <w:sz w:val="24"/>
          <w:szCs w:val="24"/>
          <w:vertAlign w:val="superscript"/>
        </w:rPr>
        <w:t>th</w:t>
      </w:r>
      <w:r w:rsidR="00CF23E7">
        <w:rPr>
          <w:sz w:val="24"/>
          <w:szCs w:val="24"/>
        </w:rPr>
        <w:t xml:space="preserve"> January</w:t>
      </w:r>
    </w:p>
    <w:p w14:paraId="7D35F8F4" w14:textId="77777777" w:rsidR="00CE6C98" w:rsidRDefault="00CE6C98" w:rsidP="00CE6C98">
      <w:pPr>
        <w:spacing w:after="0"/>
        <w:rPr>
          <w:sz w:val="24"/>
          <w:szCs w:val="24"/>
        </w:rPr>
      </w:pPr>
    </w:p>
    <w:p w14:paraId="1A9C954A" w14:textId="4D75AE15" w:rsidR="00CE6C98" w:rsidRPr="007F6D89" w:rsidRDefault="00CE6C98" w:rsidP="00CE6C98">
      <w:pPr>
        <w:spacing w:after="0"/>
        <w:rPr>
          <w:sz w:val="24"/>
          <w:szCs w:val="24"/>
        </w:rPr>
      </w:pPr>
      <w:r w:rsidRPr="007F6D89">
        <w:rPr>
          <w:b/>
          <w:bCs/>
          <w:sz w:val="24"/>
          <w:szCs w:val="24"/>
          <w:u w:val="single"/>
        </w:rPr>
        <w:t>Withdrawals:</w:t>
      </w:r>
      <w:r w:rsidRPr="007F6D89">
        <w:rPr>
          <w:sz w:val="24"/>
          <w:szCs w:val="24"/>
        </w:rPr>
        <w:t xml:space="preserve"> In the unfortunate event of a withdrawal please alert the secretary by 9am on</w:t>
      </w:r>
      <w:r w:rsidR="00095582" w:rsidRPr="00095582">
        <w:rPr>
          <w:sz w:val="24"/>
          <w:szCs w:val="24"/>
        </w:rPr>
        <w:t xml:space="preserve"> </w:t>
      </w:r>
      <w:r w:rsidR="00095582" w:rsidRPr="007F6D89">
        <w:rPr>
          <w:sz w:val="24"/>
          <w:szCs w:val="24"/>
        </w:rPr>
        <w:t xml:space="preserve">Tuesday </w:t>
      </w:r>
      <w:r w:rsidR="00CF23E7">
        <w:rPr>
          <w:sz w:val="24"/>
          <w:szCs w:val="24"/>
        </w:rPr>
        <w:t>14th</w:t>
      </w:r>
      <w:r w:rsidR="00095582">
        <w:rPr>
          <w:sz w:val="24"/>
          <w:szCs w:val="24"/>
        </w:rPr>
        <w:t xml:space="preserve"> </w:t>
      </w:r>
      <w:r w:rsidR="00CF23E7">
        <w:rPr>
          <w:sz w:val="24"/>
          <w:szCs w:val="24"/>
        </w:rPr>
        <w:t>January 2025</w:t>
      </w:r>
      <w:r w:rsidR="00095582" w:rsidRPr="007F6D89">
        <w:rPr>
          <w:sz w:val="24"/>
          <w:szCs w:val="24"/>
        </w:rPr>
        <w:t xml:space="preserve"> </w:t>
      </w:r>
      <w:r w:rsidRPr="007F6D89">
        <w:rPr>
          <w:sz w:val="24"/>
          <w:szCs w:val="24"/>
        </w:rPr>
        <w:t xml:space="preserve">– we regret no refunds or transfers will be made after the close of entries, this rule will be strictly adhered to. </w:t>
      </w:r>
    </w:p>
    <w:p w14:paraId="0417FA0C" w14:textId="77777777" w:rsidR="00CE6C98" w:rsidRPr="004915FF" w:rsidRDefault="00CE6C98" w:rsidP="00CE6C98">
      <w:pPr>
        <w:spacing w:after="0"/>
        <w:rPr>
          <w:sz w:val="24"/>
          <w:szCs w:val="24"/>
        </w:rPr>
      </w:pPr>
    </w:p>
    <w:p w14:paraId="26E060BF" w14:textId="4D61E3E5" w:rsidR="00CE6C98" w:rsidRPr="0061211F" w:rsidRDefault="00CE6C98" w:rsidP="00CE6C98">
      <w:pPr>
        <w:spacing w:after="0"/>
        <w:rPr>
          <w:sz w:val="24"/>
          <w:szCs w:val="24"/>
        </w:rPr>
      </w:pPr>
      <w:r w:rsidRPr="0061211F">
        <w:rPr>
          <w:b/>
          <w:bCs/>
          <w:sz w:val="24"/>
          <w:szCs w:val="24"/>
          <w:u w:val="single"/>
        </w:rPr>
        <w:t>Rosettes:</w:t>
      </w:r>
      <w:r w:rsidRPr="003022FD">
        <w:rPr>
          <w:sz w:val="24"/>
          <w:szCs w:val="24"/>
        </w:rPr>
        <w:t xml:space="preserve"> </w:t>
      </w:r>
      <w:r>
        <w:rPr>
          <w:sz w:val="24"/>
          <w:szCs w:val="24"/>
        </w:rPr>
        <w:t>1</w:t>
      </w:r>
      <w:r w:rsidRPr="003022FD">
        <w:rPr>
          <w:sz w:val="24"/>
          <w:szCs w:val="24"/>
          <w:vertAlign w:val="superscript"/>
        </w:rPr>
        <w:t>st</w:t>
      </w:r>
      <w:r>
        <w:rPr>
          <w:sz w:val="24"/>
          <w:szCs w:val="24"/>
        </w:rPr>
        <w:t xml:space="preserve"> – </w:t>
      </w:r>
      <w:r w:rsidR="00912624">
        <w:rPr>
          <w:sz w:val="24"/>
          <w:szCs w:val="24"/>
        </w:rPr>
        <w:t>8</w:t>
      </w:r>
      <w:r w:rsidRPr="003022FD">
        <w:rPr>
          <w:sz w:val="24"/>
          <w:szCs w:val="24"/>
          <w:vertAlign w:val="superscript"/>
        </w:rPr>
        <w:t>th</w:t>
      </w:r>
      <w:r>
        <w:rPr>
          <w:sz w:val="24"/>
          <w:szCs w:val="24"/>
        </w:rPr>
        <w:t xml:space="preserve"> in all classes</w:t>
      </w:r>
    </w:p>
    <w:p w14:paraId="03F5AC2C" w14:textId="77777777" w:rsidR="00A45B99" w:rsidRDefault="00A45B99" w:rsidP="00CE6C98">
      <w:pPr>
        <w:spacing w:after="0"/>
        <w:rPr>
          <w:b/>
          <w:bCs/>
          <w:sz w:val="24"/>
          <w:szCs w:val="24"/>
          <w:u w:val="single"/>
        </w:rPr>
      </w:pPr>
    </w:p>
    <w:p w14:paraId="6DC61C23" w14:textId="77777777" w:rsidR="00CE6C98" w:rsidRPr="00AC04BD" w:rsidRDefault="00CE6C98" w:rsidP="00CE6C98">
      <w:pPr>
        <w:spacing w:after="0"/>
        <w:rPr>
          <w:b/>
          <w:bCs/>
          <w:sz w:val="28"/>
          <w:szCs w:val="28"/>
          <w:u w:val="single"/>
        </w:rPr>
      </w:pPr>
      <w:r w:rsidRPr="00AC04BD">
        <w:rPr>
          <w:b/>
          <w:bCs/>
          <w:sz w:val="28"/>
          <w:szCs w:val="28"/>
          <w:u w:val="single"/>
        </w:rPr>
        <w:t>Rules:</w:t>
      </w:r>
    </w:p>
    <w:p w14:paraId="64325D21" w14:textId="4DEC3A00" w:rsidR="00CE6C98" w:rsidRPr="007F6D89" w:rsidRDefault="00CE6C98" w:rsidP="00CE6C98">
      <w:pPr>
        <w:spacing w:after="0"/>
        <w:rPr>
          <w:sz w:val="24"/>
          <w:szCs w:val="24"/>
        </w:rPr>
      </w:pPr>
      <w:r w:rsidRPr="007F6D89">
        <w:rPr>
          <w:b/>
          <w:bCs/>
          <w:sz w:val="24"/>
          <w:szCs w:val="24"/>
          <w:u w:val="single"/>
        </w:rPr>
        <w:t>Area Competitions –</w:t>
      </w:r>
      <w:r w:rsidRPr="007F6D89">
        <w:rPr>
          <w:sz w:val="24"/>
          <w:szCs w:val="24"/>
        </w:rPr>
        <w:t xml:space="preserve"> </w:t>
      </w:r>
      <w:r w:rsidRPr="007F6D89">
        <w:t>will be run in accordance with The Pony Club Show Jumping Rule Book and The Pony Club Spring Festival Show Jumping 202</w:t>
      </w:r>
      <w:r w:rsidR="00CF23E7">
        <w:t>5</w:t>
      </w:r>
      <w:r w:rsidRPr="007F6D89">
        <w:t xml:space="preserve"> Rules.</w:t>
      </w:r>
    </w:p>
    <w:p w14:paraId="7B2BA2E9" w14:textId="77777777" w:rsidR="00CE6C98" w:rsidRDefault="00CE6C98" w:rsidP="00CE6C98">
      <w:pPr>
        <w:spacing w:after="0"/>
        <w:rPr>
          <w:sz w:val="24"/>
          <w:szCs w:val="24"/>
        </w:rPr>
      </w:pPr>
    </w:p>
    <w:p w14:paraId="5415C260" w14:textId="77777777" w:rsidR="00CE6C98" w:rsidRDefault="00CE6C98" w:rsidP="00CE6C98">
      <w:pPr>
        <w:spacing w:after="0"/>
      </w:pPr>
      <w:r w:rsidRPr="00AC04BD">
        <w:rPr>
          <w:b/>
          <w:bCs/>
          <w:sz w:val="24"/>
          <w:szCs w:val="24"/>
          <w:u w:val="single"/>
        </w:rPr>
        <w:lastRenderedPageBreak/>
        <w:t>Whip Use</w:t>
      </w:r>
      <w:r>
        <w:rPr>
          <w:b/>
          <w:bCs/>
          <w:sz w:val="24"/>
          <w:szCs w:val="24"/>
          <w:u w:val="single"/>
        </w:rPr>
        <w:t xml:space="preserve"> –</w:t>
      </w:r>
      <w:r>
        <w:rPr>
          <w:sz w:val="24"/>
          <w:szCs w:val="24"/>
        </w:rPr>
        <w:t xml:space="preserve"> </w:t>
      </w:r>
      <w:r w:rsidRPr="00A56693">
        <w:t xml:space="preserve">in all Pony Club Show Jumping, excessive use of the whip, including repeated slapping down the shoulder, is prohibited. The rules state that the whip may be used a </w:t>
      </w:r>
      <w:r w:rsidRPr="00A56693">
        <w:rPr>
          <w:b/>
          <w:bCs/>
        </w:rPr>
        <w:t xml:space="preserve">maximum of three times </w:t>
      </w:r>
      <w:r w:rsidRPr="00A56693">
        <w:t>during any round. Use of the whip will be monitored, especially at the Championships, and excessive use may result in elimination at the discretion of the judges.</w:t>
      </w:r>
    </w:p>
    <w:p w14:paraId="4248FE32" w14:textId="2CB799E1" w:rsidR="00CF23E7" w:rsidRDefault="00CF23E7" w:rsidP="00CE6C98">
      <w:pPr>
        <w:spacing w:after="0"/>
        <w:rPr>
          <w:sz w:val="24"/>
          <w:szCs w:val="24"/>
        </w:rPr>
      </w:pPr>
      <w:r w:rsidRPr="00CF23E7">
        <w:rPr>
          <w:b/>
          <w:bCs/>
          <w:sz w:val="24"/>
          <w:szCs w:val="24"/>
          <w:u w:val="single"/>
        </w:rPr>
        <w:t>Use of Spurs</w:t>
      </w:r>
      <w:r>
        <w:t xml:space="preserve"> – the use of </w:t>
      </w:r>
      <w:proofErr w:type="gramStart"/>
      <w:r>
        <w:t>spurs</w:t>
      </w:r>
      <w:proofErr w:type="gramEnd"/>
      <w:r>
        <w:t xml:space="preserve"> must be in accordance with the pony club spurs rules.</w:t>
      </w:r>
    </w:p>
    <w:p w14:paraId="61CEAEEB" w14:textId="77777777" w:rsidR="00CE6C98" w:rsidRDefault="00CE6C98" w:rsidP="00CE6C98">
      <w:pPr>
        <w:spacing w:after="0"/>
        <w:rPr>
          <w:sz w:val="24"/>
          <w:szCs w:val="24"/>
        </w:rPr>
      </w:pPr>
    </w:p>
    <w:p w14:paraId="5119699A" w14:textId="77777777" w:rsidR="00CE6C98" w:rsidRPr="00A56693" w:rsidRDefault="00CE6C98" w:rsidP="00CE6C98">
      <w:pPr>
        <w:spacing w:after="0"/>
      </w:pPr>
      <w:r w:rsidRPr="00006CD4">
        <w:rPr>
          <w:b/>
          <w:bCs/>
          <w:sz w:val="24"/>
          <w:szCs w:val="24"/>
          <w:u w:val="single"/>
        </w:rPr>
        <w:t>Saddl</w:t>
      </w:r>
      <w:r>
        <w:rPr>
          <w:b/>
          <w:bCs/>
          <w:sz w:val="24"/>
          <w:szCs w:val="24"/>
          <w:u w:val="single"/>
        </w:rPr>
        <w:t>ery &amp; Dress –</w:t>
      </w:r>
      <w:r>
        <w:rPr>
          <w:sz w:val="24"/>
          <w:szCs w:val="24"/>
        </w:rPr>
        <w:t xml:space="preserve"> </w:t>
      </w:r>
      <w:r w:rsidRPr="00A56693">
        <w:t>at Area Competitions and the Finals, The Pony Club Saddlery and Dress Rules Apply.</w:t>
      </w:r>
    </w:p>
    <w:p w14:paraId="56F518ED" w14:textId="77777777" w:rsidR="00CE6C98" w:rsidRDefault="00CE6C98" w:rsidP="00CE6C98">
      <w:pPr>
        <w:spacing w:after="0"/>
        <w:rPr>
          <w:sz w:val="24"/>
          <w:szCs w:val="24"/>
        </w:rPr>
      </w:pPr>
    </w:p>
    <w:p w14:paraId="7C11DE60" w14:textId="77777777" w:rsidR="00CF23E7" w:rsidRPr="00CF23E7" w:rsidRDefault="00CF23E7" w:rsidP="00CF23E7">
      <w:pPr>
        <w:spacing w:after="0"/>
        <w:rPr>
          <w:b/>
          <w:bCs/>
        </w:rPr>
      </w:pPr>
      <w:r w:rsidRPr="00CF23E7">
        <w:rPr>
          <w:b/>
          <w:bCs/>
        </w:rPr>
        <w:t>The competition comprises:</w:t>
      </w:r>
    </w:p>
    <w:p w14:paraId="548CFCCA" w14:textId="77777777" w:rsidR="00CF23E7" w:rsidRDefault="00CF23E7" w:rsidP="00CF23E7">
      <w:pPr>
        <w:spacing w:after="0"/>
      </w:pPr>
      <w:r>
        <w:t>•</w:t>
      </w:r>
      <w:r w:rsidRPr="00CF23E7">
        <w:rPr>
          <w:b/>
          <w:bCs/>
        </w:rPr>
        <w:t xml:space="preserve"> The individual competition </w:t>
      </w:r>
      <w:r>
        <w:t>– the scores for all competitors in the competition</w:t>
      </w:r>
    </w:p>
    <w:p w14:paraId="3FCAAB39" w14:textId="77777777" w:rsidR="00CF23E7" w:rsidRDefault="00CF23E7" w:rsidP="00CF23E7">
      <w:pPr>
        <w:spacing w:after="0"/>
      </w:pPr>
      <w:r>
        <w:t>automatically count for this competition. It is also open to all competitors in the team</w:t>
      </w:r>
    </w:p>
    <w:p w14:paraId="5D177B61" w14:textId="77777777" w:rsidR="00CF23E7" w:rsidRDefault="00CF23E7" w:rsidP="00CF23E7">
      <w:pPr>
        <w:spacing w:after="0"/>
      </w:pPr>
      <w:r>
        <w:t>competition (below).</w:t>
      </w:r>
    </w:p>
    <w:p w14:paraId="68E511A0" w14:textId="77777777" w:rsidR="00CF23E7" w:rsidRDefault="00CF23E7" w:rsidP="00CF23E7">
      <w:pPr>
        <w:spacing w:after="0"/>
      </w:pPr>
      <w:r>
        <w:t xml:space="preserve">• </w:t>
      </w:r>
      <w:r w:rsidRPr="00CF23E7">
        <w:rPr>
          <w:b/>
          <w:bCs/>
        </w:rPr>
        <w:t>The team competition</w:t>
      </w:r>
      <w:r>
        <w:t xml:space="preserve"> – open to teams that must consist of three members from each</w:t>
      </w:r>
    </w:p>
    <w:p w14:paraId="36E21BB7" w14:textId="77777777" w:rsidR="00CF23E7" w:rsidRDefault="00CF23E7" w:rsidP="00CF23E7">
      <w:pPr>
        <w:spacing w:after="0"/>
      </w:pPr>
      <w:r>
        <w:t>Branch/Centre with all three scores to count.</w:t>
      </w:r>
    </w:p>
    <w:p w14:paraId="1B4E073C" w14:textId="77777777" w:rsidR="00CF23E7" w:rsidRDefault="00CF23E7" w:rsidP="00CF23E7">
      <w:pPr>
        <w:spacing w:after="0"/>
      </w:pPr>
      <w:r>
        <w:t>Numbers to qualify – please see below. In the event of a competitor being placed in a</w:t>
      </w:r>
    </w:p>
    <w:p w14:paraId="1B7854C7" w14:textId="77777777" w:rsidR="00CF23E7" w:rsidRDefault="00CF23E7" w:rsidP="00CF23E7">
      <w:pPr>
        <w:spacing w:after="0"/>
      </w:pPr>
      <w:r>
        <w:t>qualifying position when they are not able to attend the final, the place may pass down the</w:t>
      </w:r>
    </w:p>
    <w:p w14:paraId="725910CF" w14:textId="77777777" w:rsidR="00CF23E7" w:rsidRDefault="00CF23E7" w:rsidP="00CF23E7">
      <w:pPr>
        <w:spacing w:after="0"/>
      </w:pPr>
      <w:r>
        <w:t>line.</w:t>
      </w:r>
    </w:p>
    <w:p w14:paraId="5DE6D015" w14:textId="77777777" w:rsidR="00CF23E7" w:rsidRPr="00CF23E7" w:rsidRDefault="00CF23E7" w:rsidP="00CF23E7">
      <w:pPr>
        <w:spacing w:after="0"/>
        <w:rPr>
          <w:b/>
          <w:bCs/>
        </w:rPr>
      </w:pPr>
      <w:r w:rsidRPr="00CF23E7">
        <w:rPr>
          <w:b/>
          <w:bCs/>
        </w:rPr>
        <w:t>Teams</w:t>
      </w:r>
    </w:p>
    <w:p w14:paraId="7AC98B45" w14:textId="77777777" w:rsidR="00CF23E7" w:rsidRDefault="00CF23E7" w:rsidP="00CF23E7">
      <w:pPr>
        <w:spacing w:after="0"/>
      </w:pPr>
      <w:r>
        <w:t>The top Branch/Centre team from each Area at each height will qualify. Where a qualifying</w:t>
      </w:r>
    </w:p>
    <w:p w14:paraId="20F0C783" w14:textId="77777777" w:rsidR="00CF23E7" w:rsidRDefault="00CF23E7" w:rsidP="00CF23E7">
      <w:pPr>
        <w:spacing w:after="0"/>
      </w:pPr>
      <w:r>
        <w:t>individual is a member of a qualifying team, the qualifying individual place should be passed</w:t>
      </w:r>
    </w:p>
    <w:p w14:paraId="5022A05D" w14:textId="77777777" w:rsidR="00CF23E7" w:rsidRDefault="00CF23E7" w:rsidP="00CF23E7">
      <w:pPr>
        <w:spacing w:after="0"/>
      </w:pPr>
      <w:r>
        <w:t>down the line.</w:t>
      </w:r>
    </w:p>
    <w:p w14:paraId="272564E9" w14:textId="77777777" w:rsidR="00CE6C98" w:rsidRDefault="00CE6C98" w:rsidP="00CE6C98">
      <w:pPr>
        <w:spacing w:after="0"/>
        <w:rPr>
          <w:rFonts w:ascii="Calibri" w:hAnsi="Calibri" w:cs="Calibri"/>
          <w:b/>
          <w:bCs/>
          <w:sz w:val="24"/>
          <w:szCs w:val="24"/>
          <w:shd w:val="clear" w:color="auto" w:fill="FFFFFF"/>
        </w:rPr>
      </w:pPr>
    </w:p>
    <w:p w14:paraId="609D1051" w14:textId="77777777" w:rsidR="00CE6C98" w:rsidRPr="00767CC8" w:rsidRDefault="00CE6C98" w:rsidP="00CE6C98">
      <w:pPr>
        <w:spacing w:after="0"/>
        <w:rPr>
          <w:rFonts w:ascii="Calibri" w:hAnsi="Calibri" w:cs="Calibri"/>
          <w:b/>
          <w:bCs/>
          <w:shd w:val="clear" w:color="auto" w:fill="FFFFFF"/>
        </w:rPr>
      </w:pPr>
      <w:r w:rsidRPr="00767CC8">
        <w:rPr>
          <w:rFonts w:ascii="Calibri" w:hAnsi="Calibri" w:cs="Calibri"/>
          <w:shd w:val="clear" w:color="auto" w:fill="FFFFFF"/>
        </w:rPr>
        <w:t xml:space="preserve">ENTRIES accepted at rider’s risk. SRC </w:t>
      </w:r>
      <w:proofErr w:type="gramStart"/>
      <w:r w:rsidRPr="00767CC8">
        <w:rPr>
          <w:rFonts w:ascii="Calibri" w:hAnsi="Calibri" w:cs="Calibri"/>
          <w:shd w:val="clear" w:color="auto" w:fill="FFFFFF"/>
        </w:rPr>
        <w:t>reserve</w:t>
      </w:r>
      <w:proofErr w:type="gramEnd"/>
      <w:r w:rsidRPr="00767CC8">
        <w:rPr>
          <w:rFonts w:ascii="Calibri" w:hAnsi="Calibri" w:cs="Calibri"/>
          <w:shd w:val="clear" w:color="auto" w:fill="FFFFFF"/>
        </w:rPr>
        <w:t xml:space="preserve"> the right to refuse an entry at their discretion, cancel, amend or amalgamate any class for any reason whatsoever. The Judge’s decision is final. </w:t>
      </w:r>
    </w:p>
    <w:p w14:paraId="0487CCD2"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INSURANCE Each competitor must carry their own liability insurance whether Riding Club, Pony Club, BHS, BS, BD, BE or independent cover.</w:t>
      </w:r>
    </w:p>
    <w:p w14:paraId="68C93C26"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HEALTH &amp; SAFETY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of this event have taken reasonable precautions to ensure the health and safety of everyone present. For these measures to be effective everyone must take all reasonable precautions to avoid and prevent accidents occurring and must obey the instructions of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and all the officials and stewards. Those attending this event must report any accidents to the secretary or organizer of the event.</w:t>
      </w:r>
    </w:p>
    <w:p w14:paraId="0B156FED"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Please do not leave unattended horses tied to lorries and no hay nets </w:t>
      </w:r>
      <w:proofErr w:type="gramStart"/>
      <w:r w:rsidRPr="00767CC8">
        <w:rPr>
          <w:rFonts w:ascii="Calibri" w:hAnsi="Calibri" w:cs="Calibri"/>
          <w:shd w:val="clear" w:color="auto" w:fill="FFFFFF"/>
        </w:rPr>
        <w:t>to be tied</w:t>
      </w:r>
      <w:proofErr w:type="gramEnd"/>
      <w:r w:rsidRPr="00767CC8">
        <w:rPr>
          <w:rFonts w:ascii="Calibri" w:hAnsi="Calibri" w:cs="Calibri"/>
          <w:shd w:val="clear" w:color="auto" w:fill="FFFFFF"/>
        </w:rPr>
        <w:t xml:space="preserve"> to the outside of lorries or trailers.</w:t>
      </w:r>
    </w:p>
    <w:p w14:paraId="50737CB6" w14:textId="77777777" w:rsidR="00CE6C98" w:rsidRPr="00767CC8" w:rsidRDefault="00CE6C98" w:rsidP="00CE6C98">
      <w:pPr>
        <w:spacing w:after="0"/>
        <w:rPr>
          <w:rFonts w:ascii="Calibri" w:hAnsi="Calibri" w:cs="Calibri"/>
          <w:shd w:val="clear" w:color="auto" w:fill="FFFFFF"/>
        </w:rPr>
      </w:pPr>
      <w:r w:rsidRPr="00767CC8">
        <w:rPr>
          <w:rFonts w:ascii="Calibri" w:hAnsi="Calibri" w:cs="Calibri"/>
          <w:shd w:val="clear" w:color="auto" w:fill="FFFFFF"/>
        </w:rPr>
        <w:t xml:space="preserve">Solihull Riding Club welcomes responsible dog owners. Dogs must be </w:t>
      </w:r>
      <w:proofErr w:type="gramStart"/>
      <w:r w:rsidRPr="00767CC8">
        <w:rPr>
          <w:rFonts w:ascii="Calibri" w:hAnsi="Calibri" w:cs="Calibri"/>
          <w:shd w:val="clear" w:color="auto" w:fill="FFFFFF"/>
        </w:rPr>
        <w:t>kept on a lead at all times</w:t>
      </w:r>
      <w:proofErr w:type="gramEnd"/>
      <w:r w:rsidRPr="00767CC8">
        <w:rPr>
          <w:rFonts w:ascii="Calibri" w:hAnsi="Calibri" w:cs="Calibri"/>
          <w:shd w:val="clear" w:color="auto" w:fill="FFFFFF"/>
        </w:rPr>
        <w:t>.</w:t>
      </w:r>
    </w:p>
    <w:p w14:paraId="798432FF" w14:textId="77777777" w:rsidR="00CE6C98" w:rsidRPr="00767CC8" w:rsidRDefault="00CE6C98" w:rsidP="00CE6C98">
      <w:pPr>
        <w:rPr>
          <w:rFonts w:ascii="Calibri" w:hAnsi="Calibri" w:cs="Calibri"/>
          <w:shd w:val="clear" w:color="auto" w:fill="FFFFFF"/>
        </w:rPr>
      </w:pPr>
      <w:r w:rsidRPr="00767CC8">
        <w:rPr>
          <w:rFonts w:ascii="Calibri" w:hAnsi="Calibri" w:cs="Calibri"/>
          <w:shd w:val="clear" w:color="auto" w:fill="FFFFFF"/>
        </w:rPr>
        <w:t xml:space="preserve">DISCLAIMER OF LIABILITY </w:t>
      </w:r>
      <w:proofErr w:type="gramStart"/>
      <w:r w:rsidRPr="00767CC8">
        <w:rPr>
          <w:rFonts w:ascii="Calibri" w:hAnsi="Calibri" w:cs="Calibri"/>
          <w:shd w:val="clear" w:color="auto" w:fill="FFFFFF"/>
        </w:rPr>
        <w:t>save</w:t>
      </w:r>
      <w:proofErr w:type="gramEnd"/>
      <w:r w:rsidRPr="00767CC8">
        <w:rPr>
          <w:rFonts w:ascii="Calibri" w:hAnsi="Calibri" w:cs="Calibri"/>
          <w:shd w:val="clear" w:color="auto" w:fill="FFFFFF"/>
        </w:rPr>
        <w:t xml:space="preserve"> for the death or injury caused by the negligence of the </w:t>
      </w:r>
      <w:proofErr w:type="spellStart"/>
      <w:r w:rsidRPr="00767CC8">
        <w:rPr>
          <w:rFonts w:ascii="Calibri" w:hAnsi="Calibri" w:cs="Calibri"/>
          <w:shd w:val="clear" w:color="auto" w:fill="FFFFFF"/>
        </w:rPr>
        <w:t>organisers</w:t>
      </w:r>
      <w:proofErr w:type="spellEnd"/>
      <w:r w:rsidRPr="00767CC8">
        <w:rPr>
          <w:rFonts w:ascii="Calibri" w:hAnsi="Calibri" w:cs="Calibri"/>
          <w:shd w:val="clear" w:color="auto" w:fill="FFFFFF"/>
        </w:rPr>
        <w:t xml:space="preserve"> of the event, no liability is accepted for any accident, loss or damage, injury or illness to horses, ponies, owners, riders, spectators, vehicles their contents and accessories, or any other person or property whatsoever, whether caused by their negligence, breach of contract or in any way whatsoever.</w:t>
      </w:r>
    </w:p>
    <w:p w14:paraId="5FA55B84" w14:textId="77777777" w:rsidR="00CE6C98" w:rsidRPr="00767CC8" w:rsidRDefault="00CE6C98" w:rsidP="00CE6C98">
      <w:pPr>
        <w:rPr>
          <w:rFonts w:ascii="Calibri" w:hAnsi="Calibri" w:cs="Calibri"/>
        </w:rPr>
      </w:pPr>
    </w:p>
    <w:p w14:paraId="65B4D2F5" w14:textId="77777777" w:rsidR="00CE6C98" w:rsidRDefault="00CE6C98" w:rsidP="00CE6C98">
      <w:pPr>
        <w:jc w:val="center"/>
        <w:rPr>
          <w:rStyle w:val="Hyperlink"/>
          <w:rFonts w:ascii="Calibri" w:hAnsi="Calibri" w:cs="Calibri"/>
          <w:sz w:val="28"/>
          <w:szCs w:val="28"/>
        </w:rPr>
      </w:pPr>
      <w:r w:rsidRPr="00767CC8">
        <w:rPr>
          <w:rFonts w:ascii="Calibri" w:hAnsi="Calibri" w:cs="Calibri"/>
          <w:u w:val="single"/>
        </w:rPr>
        <w:t>Please ENTER ON</w:t>
      </w:r>
      <w:smartTag w:uri="urn:schemas-microsoft-com:office:smarttags" w:element="stockticker">
        <w:r w:rsidRPr="00767CC8">
          <w:rPr>
            <w:rFonts w:ascii="Calibri" w:hAnsi="Calibri" w:cs="Calibri"/>
            <w:u w:val="single"/>
          </w:rPr>
          <w:t>LINE</w:t>
        </w:r>
      </w:smartTag>
      <w:r w:rsidRPr="00767CC8">
        <w:rPr>
          <w:rFonts w:ascii="Calibri" w:hAnsi="Calibri" w:cs="Calibri"/>
          <w:u w:val="single"/>
        </w:rPr>
        <w:t>:</w:t>
      </w:r>
      <w:r w:rsidRPr="00767CC8">
        <w:rPr>
          <w:rFonts w:ascii="Calibri" w:hAnsi="Calibri" w:cs="Calibri"/>
        </w:rPr>
        <w:t xml:space="preserve"> </w:t>
      </w:r>
      <w:hyperlink r:id="rId13" w:history="1">
        <w:r w:rsidRPr="00767CC8">
          <w:rPr>
            <w:rStyle w:val="Hyperlink"/>
            <w:rFonts w:ascii="Calibri" w:hAnsi="Calibri" w:cs="Calibri"/>
          </w:rPr>
          <w:t>www.solihullridingclub.co.uk/events</w:t>
        </w:r>
      </w:hyperlink>
    </w:p>
    <w:p w14:paraId="3159F1B1" w14:textId="77777777" w:rsidR="00CE6C98" w:rsidRPr="009D7C9A" w:rsidRDefault="00CE6C98" w:rsidP="00CE6C98">
      <w:pPr>
        <w:spacing w:after="0"/>
        <w:rPr>
          <w:sz w:val="24"/>
          <w:szCs w:val="24"/>
          <w:u w:val="single"/>
        </w:rPr>
      </w:pPr>
    </w:p>
    <w:p w14:paraId="62EAFFCA" w14:textId="77777777" w:rsidR="00203699" w:rsidRDefault="00203699"/>
    <w:sectPr w:rsidR="00203699" w:rsidSect="00E1380D">
      <w:headerReference w:type="default" r:id="rId14"/>
      <w:footerReference w:type="default" r:id="rId15"/>
      <w:pgSz w:w="12240" w:h="15840"/>
      <w:pgMar w:top="720" w:right="720" w:bottom="720" w:left="720" w:header="2098"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AFC40" w14:textId="77777777" w:rsidR="00807832" w:rsidRDefault="00807832">
      <w:pPr>
        <w:spacing w:after="0" w:line="240" w:lineRule="auto"/>
      </w:pPr>
      <w:r>
        <w:separator/>
      </w:r>
    </w:p>
  </w:endnote>
  <w:endnote w:type="continuationSeparator" w:id="0">
    <w:p w14:paraId="6BFBB7C6" w14:textId="77777777" w:rsidR="00807832" w:rsidRDefault="0080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8FE7" w14:textId="77777777" w:rsidR="005A6C98" w:rsidRDefault="00BD3825" w:rsidP="00E1380D">
    <w:pPr>
      <w:pStyle w:val="Footer"/>
      <w:tabs>
        <w:tab w:val="center" w:pos="-1440"/>
      </w:tabs>
      <w:jc w:val="center"/>
      <w:rPr>
        <w:rFonts w:ascii="Arial Narrow" w:hAnsi="Arial Narrow"/>
        <w:i/>
        <w:iCs/>
      </w:rPr>
    </w:pPr>
    <w:r>
      <w:rPr>
        <w:rFonts w:ascii="Arial Narrow" w:hAnsi="Arial Narrow" w:cs="Arial"/>
        <w:noProof/>
      </w:rPr>
      <mc:AlternateContent>
        <mc:Choice Requires="wps">
          <w:drawing>
            <wp:anchor distT="0" distB="0" distL="114300" distR="114300" simplePos="0" relativeHeight="251660288" behindDoc="0" locked="0" layoutInCell="1" allowOverlap="1" wp14:anchorId="5E605EFE" wp14:editId="322918CE">
              <wp:simplePos x="0" y="0"/>
              <wp:positionH relativeFrom="column">
                <wp:posOffset>0</wp:posOffset>
              </wp:positionH>
              <wp:positionV relativeFrom="paragraph">
                <wp:posOffset>-10795</wp:posOffset>
              </wp:positionV>
              <wp:extent cx="6634480" cy="0"/>
              <wp:effectExtent l="9525"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61166"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22.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"/>
          </w:pict>
        </mc:Fallback>
      </mc:AlternateContent>
    </w:r>
    <w:r>
      <w:rPr>
        <w:rFonts w:ascii="Arial Narrow" w:hAnsi="Arial Narrow" w:cs="Arial"/>
        <w:noProof/>
      </w:rPr>
      <w:t xml:space="preserve">Tel: </w:t>
    </w:r>
    <w:smartTag w:uri="urn:schemas-microsoft-com:office:smarttags" w:element="Street">
      <w:smartTag w:uri="urn:schemas-microsoft-com:office:smarttags" w:element="address">
        <w:r>
          <w:rPr>
            <w:rFonts w:ascii="Arial Narrow" w:hAnsi="Arial Narrow" w:cs="Arial"/>
            <w:noProof/>
          </w:rPr>
          <w:t>01564 770180</w:t>
        </w:r>
        <w:r>
          <w:rPr>
            <w:rFonts w:ascii="Arial Narrow" w:hAnsi="Arial Narrow" w:cs="Arial"/>
          </w:rPr>
          <w:t xml:space="preserve">      </w:t>
        </w:r>
        <w:r>
          <w:rPr>
            <w:rFonts w:ascii="Arial Narrow" w:hAnsi="Arial Narrow" w:cs="Arial"/>
            <w:b/>
            <w:bCs/>
          </w:rPr>
          <w:t>Four Ashes Road</w:t>
        </w:r>
      </w:smartTag>
    </w:smartTag>
    <w:r>
      <w:rPr>
        <w:rFonts w:ascii="Arial Narrow" w:hAnsi="Arial Narrow" w:cs="Arial"/>
        <w:b/>
        <w:bCs/>
      </w:rPr>
      <w:t xml:space="preserve">, Bentley Heath, </w:t>
    </w:r>
    <w:smartTag w:uri="urn:schemas-microsoft-com:office:smarttags" w:element="place">
      <w:r>
        <w:rPr>
          <w:rFonts w:ascii="Arial Narrow" w:hAnsi="Arial Narrow" w:cs="Arial"/>
          <w:b/>
          <w:bCs/>
        </w:rPr>
        <w:t>Solihull</w:t>
      </w:r>
    </w:smartTag>
    <w:r>
      <w:rPr>
        <w:rFonts w:ascii="Arial Narrow" w:hAnsi="Arial Narrow" w:cs="Arial"/>
        <w:b/>
        <w:bCs/>
      </w:rPr>
      <w:t xml:space="preserve">, </w:t>
    </w:r>
    <w:smartTag w:uri="urn:schemas-microsoft-com:office:smarttags" w:element="place">
      <w:r>
        <w:rPr>
          <w:rFonts w:ascii="Arial Narrow" w:hAnsi="Arial Narrow" w:cs="Arial"/>
          <w:b/>
          <w:bCs/>
        </w:rPr>
        <w:t>West Midlands</w:t>
      </w:r>
    </w:smartTag>
    <w:r>
      <w:rPr>
        <w:rFonts w:ascii="Arial Narrow" w:hAnsi="Arial Narrow" w:cs="Arial"/>
        <w:b/>
        <w:bCs/>
      </w:rPr>
      <w:t>, B93 8QE</w:t>
    </w:r>
    <w:r>
      <w:rPr>
        <w:rFonts w:ascii="Arial Narrow" w:hAnsi="Arial Narrow" w:cs="Arial"/>
      </w:rPr>
      <w:t xml:space="preserve">      </w:t>
    </w:r>
    <w:smartTag w:uri="urn:schemas-microsoft-com:office:smarttags" w:element="PersonName">
      <w:r w:rsidRPr="007E570F">
        <w:rPr>
          <w:rFonts w:ascii="Arial Narrow" w:hAnsi="Arial Narrow"/>
          <w:iCs/>
          <w:sz w:val="16"/>
        </w:rPr>
        <w:t>Email</w:t>
      </w:r>
    </w:smartTag>
    <w:r w:rsidRPr="007E570F">
      <w:rPr>
        <w:rFonts w:ascii="Arial Narrow" w:hAnsi="Arial Narrow"/>
        <w:iCs/>
        <w:sz w:val="16"/>
      </w:rPr>
      <w:t>:</w:t>
    </w:r>
    <w:r w:rsidRPr="007E570F">
      <w:rPr>
        <w:rFonts w:ascii="Arial Narrow" w:hAnsi="Arial Narrow"/>
        <w:iCs/>
      </w:rPr>
      <w:t xml:space="preserve"> </w:t>
    </w:r>
    <w:hyperlink r:id="rId1" w:history="1">
      <w:r w:rsidRPr="007E570F">
        <w:rPr>
          <w:rStyle w:val="Hyperlink"/>
          <w:rFonts w:ascii="Arial Narrow" w:hAnsi="Arial Narrow"/>
          <w:iCs/>
        </w:rPr>
        <w:t>office@solihullridingclub.co.uk</w:t>
      </w:r>
    </w:hyperlink>
  </w:p>
  <w:p w14:paraId="63CE6895" w14:textId="77777777" w:rsidR="005A6C98" w:rsidRDefault="005A6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0C92A" w14:textId="77777777" w:rsidR="00807832" w:rsidRDefault="00807832">
      <w:pPr>
        <w:spacing w:after="0" w:line="240" w:lineRule="auto"/>
      </w:pPr>
      <w:r>
        <w:separator/>
      </w:r>
    </w:p>
  </w:footnote>
  <w:footnote w:type="continuationSeparator" w:id="0">
    <w:p w14:paraId="1F786602" w14:textId="77777777" w:rsidR="00807832" w:rsidRDefault="00807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9E246" w14:textId="5A8EC738" w:rsidR="005A6C98" w:rsidRDefault="005A6C98" w:rsidP="00C77510">
    <w:pPr>
      <w:pStyle w:val="Header"/>
      <w:jc w:val="center"/>
    </w:pPr>
  </w:p>
  <w:p w14:paraId="448A8281" w14:textId="77777777" w:rsidR="005A6C98" w:rsidRDefault="005A6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943619"/>
    <w:multiLevelType w:val="hybridMultilevel"/>
    <w:tmpl w:val="43CC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7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98"/>
    <w:rsid w:val="00037221"/>
    <w:rsid w:val="00095582"/>
    <w:rsid w:val="000C6579"/>
    <w:rsid w:val="00193E3F"/>
    <w:rsid w:val="001F77C4"/>
    <w:rsid w:val="00203699"/>
    <w:rsid w:val="003442D8"/>
    <w:rsid w:val="003F31E5"/>
    <w:rsid w:val="0045679E"/>
    <w:rsid w:val="00466C00"/>
    <w:rsid w:val="00487645"/>
    <w:rsid w:val="004D079B"/>
    <w:rsid w:val="005A6C98"/>
    <w:rsid w:val="006039B9"/>
    <w:rsid w:val="0064668D"/>
    <w:rsid w:val="006A6F57"/>
    <w:rsid w:val="00740812"/>
    <w:rsid w:val="007454A4"/>
    <w:rsid w:val="00767CC8"/>
    <w:rsid w:val="00780758"/>
    <w:rsid w:val="007936D7"/>
    <w:rsid w:val="007D5013"/>
    <w:rsid w:val="007E3ABE"/>
    <w:rsid w:val="00807832"/>
    <w:rsid w:val="008203A9"/>
    <w:rsid w:val="008E47BC"/>
    <w:rsid w:val="00912624"/>
    <w:rsid w:val="00990397"/>
    <w:rsid w:val="009B5F2E"/>
    <w:rsid w:val="00A04E5B"/>
    <w:rsid w:val="00A43869"/>
    <w:rsid w:val="00A45B99"/>
    <w:rsid w:val="00AB63ED"/>
    <w:rsid w:val="00B14CF2"/>
    <w:rsid w:val="00BD3825"/>
    <w:rsid w:val="00C25964"/>
    <w:rsid w:val="00C40A11"/>
    <w:rsid w:val="00C77510"/>
    <w:rsid w:val="00CB4979"/>
    <w:rsid w:val="00CE6C98"/>
    <w:rsid w:val="00CF23E7"/>
    <w:rsid w:val="00D458BC"/>
    <w:rsid w:val="00D90BA8"/>
    <w:rsid w:val="00DB0CD3"/>
    <w:rsid w:val="00EA0541"/>
    <w:rsid w:val="00F77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2"/>
    </o:shapelayout>
  </w:shapeDefaults>
  <w:decimalSymbol w:val="."/>
  <w:listSeparator w:val=","/>
  <w14:docId w14:val="4D88AF10"/>
  <w15:chartTrackingRefBased/>
  <w15:docId w15:val="{52B886A2-2344-4CD3-A7EE-2204744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9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98"/>
    <w:rPr>
      <w:kern w:val="0"/>
      <w:lang w:val="en-US"/>
      <w14:ligatures w14:val="none"/>
    </w:rPr>
  </w:style>
  <w:style w:type="paragraph" w:styleId="Footer">
    <w:name w:val="footer"/>
    <w:basedOn w:val="Normal"/>
    <w:link w:val="FooterChar"/>
    <w:uiPriority w:val="99"/>
    <w:unhideWhenUsed/>
    <w:rsid w:val="00CE6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98"/>
    <w:rPr>
      <w:kern w:val="0"/>
      <w:lang w:val="en-US"/>
      <w14:ligatures w14:val="none"/>
    </w:rPr>
  </w:style>
  <w:style w:type="character" w:styleId="Hyperlink">
    <w:name w:val="Hyperlink"/>
    <w:basedOn w:val="DefaultParagraphFont"/>
    <w:uiPriority w:val="99"/>
    <w:unhideWhenUsed/>
    <w:rsid w:val="00CE6C98"/>
    <w:rPr>
      <w:color w:val="0563C1" w:themeColor="hyperlink"/>
      <w:u w:val="single"/>
    </w:rPr>
  </w:style>
  <w:style w:type="paragraph" w:styleId="ListParagraph">
    <w:name w:val="List Paragraph"/>
    <w:basedOn w:val="Normal"/>
    <w:uiPriority w:val="34"/>
    <w:qFormat/>
    <w:rsid w:val="00CE6C98"/>
    <w:pPr>
      <w:ind w:left="720"/>
      <w:contextualSpacing/>
    </w:pPr>
  </w:style>
  <w:style w:type="table" w:styleId="TableGrid">
    <w:name w:val="Table Grid"/>
    <w:basedOn w:val="TableNormal"/>
    <w:uiPriority w:val="39"/>
    <w:rsid w:val="00CE6C9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E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lihullridingclub.co.uk/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lihullridingclub.co.uk/tim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ihullridingclub.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solihullridingcl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51a1e1-0593-481b-ac3f-dfa16c0b51e5" xsi:nil="true"/>
    <lcf76f155ced4ddcb4097134ff3c332f xmlns="9303cdda-b8ee-4abe-a895-a18f021f8c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42648C4F8A084082A0069E77E8D4B3" ma:contentTypeVersion="17" ma:contentTypeDescription="Create a new document." ma:contentTypeScope="" ma:versionID="5c36ff8045d307e597890e3943c07dbc">
  <xsd:schema xmlns:xsd="http://www.w3.org/2001/XMLSchema" xmlns:xs="http://www.w3.org/2001/XMLSchema" xmlns:p="http://schemas.microsoft.com/office/2006/metadata/properties" xmlns:ns2="9303cdda-b8ee-4abe-a895-a18f021f8cc8" xmlns:ns3="4e51a1e1-0593-481b-ac3f-dfa16c0b51e5" targetNamespace="http://schemas.microsoft.com/office/2006/metadata/properties" ma:root="true" ma:fieldsID="97b9ff991e9cec844c1379a08ff1d05c" ns2:_="" ns3:_="">
    <xsd:import namespace="9303cdda-b8ee-4abe-a895-a18f021f8cc8"/>
    <xsd:import namespace="4e51a1e1-0593-481b-ac3f-dfa16c0b51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3cdda-b8ee-4abe-a895-a18f021f8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c537a1-9d86-4ab7-9ec1-8b8a0e8f6a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1a1e1-0593-481b-ac3f-dfa16c0b51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0f9c53-fa33-4787-a8b1-ccc701a47eb2}" ma:internalName="TaxCatchAll" ma:showField="CatchAllData" ma:web="4e51a1e1-0593-481b-ac3f-dfa16c0b5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76B06-8628-4300-A737-75F244BE95BA}">
  <ds:schemaRefs>
    <ds:schemaRef ds:uri="http://schemas.microsoft.com/sharepoint/v3/contenttype/forms"/>
  </ds:schemaRefs>
</ds:datastoreItem>
</file>

<file path=customXml/itemProps2.xml><?xml version="1.0" encoding="utf-8"?>
<ds:datastoreItem xmlns:ds="http://schemas.openxmlformats.org/officeDocument/2006/customXml" ds:itemID="{CC446B8D-6076-4787-9FB1-67BFEDDF596C}">
  <ds:schemaRefs>
    <ds:schemaRef ds:uri="http://schemas.microsoft.com/office/2006/metadata/properties"/>
    <ds:schemaRef ds:uri="http://schemas.microsoft.com/office/infopath/2007/PartnerControls"/>
    <ds:schemaRef ds:uri="4e51a1e1-0593-481b-ac3f-dfa16c0b51e5"/>
    <ds:schemaRef ds:uri="9303cdda-b8ee-4abe-a895-a18f021f8cc8"/>
  </ds:schemaRefs>
</ds:datastoreItem>
</file>

<file path=customXml/itemProps3.xml><?xml version="1.0" encoding="utf-8"?>
<ds:datastoreItem xmlns:ds="http://schemas.openxmlformats.org/officeDocument/2006/customXml" ds:itemID="{F666979F-D68E-4CC6-84C5-E9C59C31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3cdda-b8ee-4abe-a895-a18f021f8cc8"/>
    <ds:schemaRef ds:uri="4e51a1e1-0593-481b-ac3f-dfa16c0b5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McGowan</dc:creator>
  <cp:keywords/>
  <dc:description/>
  <cp:lastModifiedBy>Caroline Chadwick</cp:lastModifiedBy>
  <cp:revision>2</cp:revision>
  <dcterms:created xsi:type="dcterms:W3CDTF">2024-11-26T17:46:00Z</dcterms:created>
  <dcterms:modified xsi:type="dcterms:W3CDTF">2024-11-26T17:46:00Z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0x0101006442648C4F8A084082A0069E77E8D4B3</vt:lpwstr>
  </property>
  <property fmtid="{D5CDD505-2E9C-101B-9397-08002B2CF9AE}" pid="3" name="MediaServiceImageTags">
    <vt:lpwstr/>
  </property>
</Properties>
</file>