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3CE" w:rsidRDefault="002D293E" w:rsidP="00730912">
      <w:pPr>
        <w:pStyle w:val="Heading7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-815340</wp:posOffset>
            </wp:positionH>
            <wp:positionV relativeFrom="paragraph">
              <wp:posOffset>-673100</wp:posOffset>
            </wp:positionV>
            <wp:extent cx="1836420" cy="1727835"/>
            <wp:effectExtent l="0" t="0" r="0" b="5715"/>
            <wp:wrapNone/>
            <wp:docPr id="2" name="Picture 2" descr="C:\Users\admin\AppData\Local\Packages\Microsoft.Windows.Photos_8wekyb3d8bbwe\TempState\ShareServiceTempFolder\barrier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Packages\Microsoft.Windows.Photos_8wekyb3d8bbwe\TempState\ShareServiceTempFolder\barrier logo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951A1B0" wp14:editId="0BB4A41F">
            <wp:simplePos x="0" y="0"/>
            <wp:positionH relativeFrom="column">
              <wp:posOffset>4701540</wp:posOffset>
            </wp:positionH>
            <wp:positionV relativeFrom="paragraph">
              <wp:posOffset>-673100</wp:posOffset>
            </wp:positionV>
            <wp:extent cx="1836420" cy="1728395"/>
            <wp:effectExtent l="0" t="0" r="0" b="5715"/>
            <wp:wrapNone/>
            <wp:docPr id="3" name="Picture 3" descr="C:\Users\admin\AppData\Local\Packages\Microsoft.Windows.Photos_8wekyb3d8bbwe\TempState\ShareServiceTempFolder\barrier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Packages\Microsoft.Windows.Photos_8wekyb3d8bbwe\TempState\ShareServiceTempFolder\barrier logo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7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6DC" w:rsidRPr="005C16DC">
        <w:rPr>
          <w:rFonts w:ascii="Arial" w:hAnsi="Arial" w:cs="Arial"/>
          <w:b w:val="0"/>
          <w:noProof/>
          <w:sz w:val="22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1802765</wp:posOffset>
            </wp:positionH>
            <wp:positionV relativeFrom="paragraph">
              <wp:posOffset>-2540</wp:posOffset>
            </wp:positionV>
            <wp:extent cx="2126615" cy="770255"/>
            <wp:effectExtent l="0" t="0" r="6985" b="0"/>
            <wp:wrapNone/>
            <wp:docPr id="1" name="Picture 1" descr="C:\Users\Gordon\Documents\DJF Documents\Pony Club\Logo_Primary_CMYK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don\Documents\DJF Documents\Pony Club\Logo_Primary_CMYK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912" w:rsidRPr="00730912">
        <w:rPr>
          <w:rFonts w:ascii="Arial" w:hAnsi="Arial" w:cs="Arial"/>
          <w:sz w:val="32"/>
          <w:szCs w:val="32"/>
        </w:rPr>
        <w:t xml:space="preserve"> </w:t>
      </w:r>
    </w:p>
    <w:p w:rsidR="006633CE" w:rsidRPr="006633CE" w:rsidRDefault="006633CE" w:rsidP="006633CE"/>
    <w:p w:rsidR="002D293E" w:rsidRDefault="002D293E" w:rsidP="006633CE">
      <w:pPr>
        <w:pStyle w:val="Heading7"/>
        <w:jc w:val="center"/>
        <w:rPr>
          <w:rFonts w:ascii="Arial" w:hAnsi="Arial" w:cs="Arial"/>
          <w:szCs w:val="28"/>
        </w:rPr>
      </w:pPr>
    </w:p>
    <w:p w:rsidR="002D293E" w:rsidRDefault="002D293E" w:rsidP="006633CE">
      <w:pPr>
        <w:pStyle w:val="Heading7"/>
        <w:jc w:val="center"/>
        <w:rPr>
          <w:rFonts w:ascii="Arial" w:hAnsi="Arial" w:cs="Arial"/>
          <w:szCs w:val="28"/>
        </w:rPr>
      </w:pPr>
    </w:p>
    <w:p w:rsidR="002D293E" w:rsidRDefault="002D293E" w:rsidP="006633CE">
      <w:pPr>
        <w:pStyle w:val="Heading7"/>
        <w:jc w:val="center"/>
        <w:rPr>
          <w:rFonts w:ascii="Arial" w:hAnsi="Arial" w:cs="Arial"/>
          <w:szCs w:val="28"/>
        </w:rPr>
      </w:pPr>
    </w:p>
    <w:p w:rsidR="009564BA" w:rsidRPr="006633CE" w:rsidRDefault="009564BA" w:rsidP="006633CE">
      <w:pPr>
        <w:pStyle w:val="Heading4"/>
        <w:ind w:firstLine="0"/>
        <w:jc w:val="center"/>
        <w:rPr>
          <w:rFonts w:ascii="Arial" w:hAnsi="Arial" w:cs="Arial"/>
          <w:szCs w:val="28"/>
        </w:rPr>
      </w:pPr>
    </w:p>
    <w:p w:rsidR="005C16DC" w:rsidRDefault="003F17C1" w:rsidP="003F17C1">
      <w:pPr>
        <w:pStyle w:val="Heading4"/>
        <w:ind w:firstLine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SPRING FESTIVAL </w:t>
      </w:r>
      <w:r w:rsidR="00A02DA0">
        <w:rPr>
          <w:sz w:val="40"/>
          <w:szCs w:val="40"/>
        </w:rPr>
        <w:t xml:space="preserve">DRESSAGE </w:t>
      </w:r>
      <w:r w:rsidR="006633CE" w:rsidRPr="00761E4B">
        <w:rPr>
          <w:sz w:val="40"/>
          <w:szCs w:val="40"/>
        </w:rPr>
        <w:t>COMPETITION</w:t>
      </w:r>
    </w:p>
    <w:p w:rsidR="003F17C1" w:rsidRPr="003F17C1" w:rsidRDefault="003F17C1" w:rsidP="003F17C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For individuals and teams</w:t>
      </w:r>
    </w:p>
    <w:p w:rsidR="003F17C1" w:rsidRPr="003F17C1" w:rsidRDefault="003F17C1" w:rsidP="003F17C1">
      <w:pPr>
        <w:jc w:val="center"/>
      </w:pPr>
    </w:p>
    <w:p w:rsidR="009564BA" w:rsidRDefault="006633CE" w:rsidP="00761E4B">
      <w:pPr>
        <w:ind w:firstLine="720"/>
        <w:jc w:val="center"/>
        <w:rPr>
          <w:sz w:val="40"/>
          <w:szCs w:val="40"/>
        </w:rPr>
      </w:pPr>
      <w:r w:rsidRPr="00761E4B">
        <w:rPr>
          <w:sz w:val="40"/>
          <w:szCs w:val="40"/>
        </w:rPr>
        <w:t xml:space="preserve">Area </w:t>
      </w:r>
      <w:r w:rsidR="00761E4B" w:rsidRPr="00761E4B">
        <w:rPr>
          <w:sz w:val="40"/>
          <w:szCs w:val="40"/>
        </w:rPr>
        <w:t xml:space="preserve">15 and 16 </w:t>
      </w:r>
      <w:r w:rsidRPr="00761E4B">
        <w:rPr>
          <w:sz w:val="40"/>
          <w:szCs w:val="40"/>
        </w:rPr>
        <w:t>Spring Festival Qualifier</w:t>
      </w:r>
    </w:p>
    <w:p w:rsidR="00761E4B" w:rsidRDefault="00761E4B" w:rsidP="00761E4B">
      <w:pPr>
        <w:ind w:firstLine="720"/>
        <w:jc w:val="center"/>
        <w:rPr>
          <w:sz w:val="40"/>
          <w:szCs w:val="40"/>
        </w:rPr>
      </w:pPr>
    </w:p>
    <w:p w:rsidR="00761E4B" w:rsidRDefault="00761E4B" w:rsidP="00761E4B">
      <w:pPr>
        <w:ind w:firstLine="720"/>
        <w:jc w:val="center"/>
        <w:rPr>
          <w:sz w:val="40"/>
          <w:szCs w:val="40"/>
        </w:rPr>
      </w:pPr>
      <w:r>
        <w:rPr>
          <w:sz w:val="40"/>
          <w:szCs w:val="40"/>
        </w:rPr>
        <w:t>Saturday 1st February 2025</w:t>
      </w:r>
    </w:p>
    <w:p w:rsidR="00761E4B" w:rsidRDefault="00761E4B" w:rsidP="00761E4B">
      <w:pPr>
        <w:ind w:firstLine="720"/>
        <w:jc w:val="center"/>
        <w:rPr>
          <w:sz w:val="40"/>
          <w:szCs w:val="40"/>
        </w:rPr>
      </w:pPr>
      <w:r>
        <w:rPr>
          <w:sz w:val="40"/>
          <w:szCs w:val="40"/>
        </w:rPr>
        <w:t>At The Grange, Okehampton,  EX20 3DA</w:t>
      </w:r>
    </w:p>
    <w:p w:rsidR="00761E4B" w:rsidRDefault="00761E4B" w:rsidP="00761E4B">
      <w:pPr>
        <w:ind w:firstLine="720"/>
        <w:jc w:val="center"/>
        <w:rPr>
          <w:sz w:val="40"/>
          <w:szCs w:val="40"/>
        </w:rPr>
      </w:pPr>
    </w:p>
    <w:p w:rsidR="00761E4B" w:rsidRPr="003F17C1" w:rsidRDefault="00761E4B" w:rsidP="00761E4B">
      <w:pPr>
        <w:ind w:firstLine="720"/>
        <w:jc w:val="center"/>
        <w:rPr>
          <w:sz w:val="28"/>
          <w:szCs w:val="28"/>
        </w:rPr>
      </w:pPr>
      <w:r w:rsidRPr="003F17C1">
        <w:rPr>
          <w:sz w:val="28"/>
          <w:szCs w:val="28"/>
        </w:rPr>
        <w:t xml:space="preserve">Organiser </w:t>
      </w:r>
      <w:hyperlink r:id="rId7" w:history="1">
        <w:r w:rsidRPr="003F17C1">
          <w:rPr>
            <w:rStyle w:val="Hyperlink"/>
            <w:sz w:val="28"/>
            <w:szCs w:val="28"/>
          </w:rPr>
          <w:t>area15@pcuk.org</w:t>
        </w:r>
      </w:hyperlink>
    </w:p>
    <w:p w:rsidR="00761E4B" w:rsidRPr="003F17C1" w:rsidRDefault="00761E4B" w:rsidP="00761E4B">
      <w:pPr>
        <w:ind w:firstLine="720"/>
        <w:jc w:val="center"/>
        <w:rPr>
          <w:sz w:val="28"/>
          <w:szCs w:val="28"/>
        </w:rPr>
      </w:pPr>
      <w:r w:rsidRPr="003F17C1">
        <w:rPr>
          <w:sz w:val="28"/>
          <w:szCs w:val="28"/>
        </w:rPr>
        <w:t>01392 861750/07889 260446</w:t>
      </w:r>
    </w:p>
    <w:p w:rsidR="005C16DC" w:rsidRPr="006633CE" w:rsidRDefault="005C16DC" w:rsidP="00761E4B">
      <w:pPr>
        <w:rPr>
          <w:rFonts w:ascii="Arial" w:hAnsi="Arial" w:cs="Arial"/>
          <w:b/>
          <w:sz w:val="28"/>
          <w:szCs w:val="28"/>
        </w:rPr>
      </w:pPr>
    </w:p>
    <w:p w:rsidR="005C16DC" w:rsidRPr="00761E4B" w:rsidRDefault="00E90BEF" w:rsidP="006633CE">
      <w:pPr>
        <w:jc w:val="center"/>
        <w:rPr>
          <w:b/>
          <w:sz w:val="28"/>
          <w:szCs w:val="28"/>
        </w:rPr>
      </w:pPr>
      <w:r w:rsidRPr="00761E4B">
        <w:rPr>
          <w:b/>
          <w:sz w:val="28"/>
          <w:szCs w:val="28"/>
        </w:rPr>
        <w:t>Entries Close</w:t>
      </w:r>
      <w:r w:rsidR="007D3025" w:rsidRPr="00761E4B">
        <w:rPr>
          <w:b/>
          <w:sz w:val="28"/>
          <w:szCs w:val="28"/>
        </w:rPr>
        <w:t>:</w:t>
      </w:r>
      <w:r w:rsidRPr="00761E4B">
        <w:rPr>
          <w:b/>
          <w:sz w:val="28"/>
          <w:szCs w:val="28"/>
        </w:rPr>
        <w:t xml:space="preserve"> </w:t>
      </w:r>
      <w:r w:rsidR="003F17C1">
        <w:rPr>
          <w:b/>
          <w:sz w:val="28"/>
          <w:szCs w:val="28"/>
        </w:rPr>
        <w:t>18th January 2025</w:t>
      </w:r>
    </w:p>
    <w:p w:rsidR="006633CE" w:rsidRPr="00761E4B" w:rsidRDefault="00F82EBC" w:rsidP="006633CE">
      <w:pPr>
        <w:jc w:val="center"/>
        <w:rPr>
          <w:b/>
          <w:sz w:val="28"/>
          <w:szCs w:val="28"/>
        </w:rPr>
      </w:pPr>
      <w:hyperlink r:id="rId8" w:history="1">
        <w:r w:rsidR="006633CE" w:rsidRPr="00761E4B">
          <w:rPr>
            <w:rStyle w:val="Hyperlink"/>
            <w:b/>
            <w:sz w:val="28"/>
            <w:szCs w:val="28"/>
          </w:rPr>
          <w:t>www.horse-events.co.uk</w:t>
        </w:r>
      </w:hyperlink>
    </w:p>
    <w:p w:rsidR="005C16DC" w:rsidRPr="00761E4B" w:rsidRDefault="005C16DC" w:rsidP="00717AB0">
      <w:pPr>
        <w:jc w:val="both"/>
        <w:rPr>
          <w:sz w:val="28"/>
          <w:szCs w:val="28"/>
        </w:rPr>
      </w:pPr>
    </w:p>
    <w:p w:rsidR="005C16DC" w:rsidRPr="00761E4B" w:rsidRDefault="0003203D" w:rsidP="004C4A1E">
      <w:pPr>
        <w:ind w:left="567"/>
        <w:jc w:val="both"/>
        <w:rPr>
          <w:sz w:val="28"/>
          <w:szCs w:val="28"/>
        </w:rPr>
      </w:pPr>
      <w:r w:rsidRPr="00761E4B">
        <w:rPr>
          <w:sz w:val="28"/>
          <w:szCs w:val="28"/>
        </w:rPr>
        <w:t>Class 1</w:t>
      </w:r>
      <w:r w:rsidR="00F805E4" w:rsidRPr="00761E4B">
        <w:rPr>
          <w:sz w:val="28"/>
          <w:szCs w:val="28"/>
        </w:rPr>
        <w:t xml:space="preserve">   </w:t>
      </w:r>
      <w:r w:rsidR="007F0418" w:rsidRPr="00761E4B">
        <w:rPr>
          <w:sz w:val="28"/>
          <w:szCs w:val="28"/>
        </w:rPr>
        <w:tab/>
        <w:t>PC70 Preliminary Test 2022</w:t>
      </w:r>
      <w:r w:rsidR="00C60A6A" w:rsidRPr="00761E4B">
        <w:rPr>
          <w:sz w:val="28"/>
          <w:szCs w:val="28"/>
        </w:rPr>
        <w:t xml:space="preserve"> </w:t>
      </w:r>
      <w:r w:rsidR="005C16DC" w:rsidRPr="00761E4B">
        <w:rPr>
          <w:sz w:val="28"/>
          <w:szCs w:val="28"/>
        </w:rPr>
        <w:t xml:space="preserve"> </w:t>
      </w:r>
      <w:r w:rsidR="00292F3B" w:rsidRPr="00761E4B">
        <w:rPr>
          <w:sz w:val="28"/>
          <w:szCs w:val="28"/>
        </w:rPr>
        <w:t xml:space="preserve">          </w:t>
      </w:r>
    </w:p>
    <w:p w:rsidR="005C16DC" w:rsidRPr="00761E4B" w:rsidRDefault="0003203D" w:rsidP="00F805E4">
      <w:pPr>
        <w:ind w:left="567"/>
        <w:jc w:val="both"/>
        <w:rPr>
          <w:sz w:val="28"/>
          <w:szCs w:val="28"/>
        </w:rPr>
      </w:pPr>
      <w:r w:rsidRPr="00761E4B">
        <w:rPr>
          <w:b/>
          <w:sz w:val="28"/>
          <w:szCs w:val="28"/>
        </w:rPr>
        <w:t>Class 2</w:t>
      </w:r>
      <w:r w:rsidR="00F805E4" w:rsidRPr="00761E4B">
        <w:rPr>
          <w:sz w:val="28"/>
          <w:szCs w:val="28"/>
        </w:rPr>
        <w:t xml:space="preserve">   </w:t>
      </w:r>
      <w:r w:rsidR="007F0418" w:rsidRPr="00761E4B">
        <w:rPr>
          <w:sz w:val="28"/>
          <w:szCs w:val="28"/>
        </w:rPr>
        <w:tab/>
        <w:t xml:space="preserve">PC80 Grassroots Test 2018 - </w:t>
      </w:r>
      <w:r w:rsidR="007F0418" w:rsidRPr="00761E4B">
        <w:rPr>
          <w:b/>
          <w:sz w:val="28"/>
          <w:szCs w:val="28"/>
        </w:rPr>
        <w:t>Qualifier</w:t>
      </w:r>
    </w:p>
    <w:p w:rsidR="00292F3B" w:rsidRPr="00761E4B" w:rsidRDefault="00292F3B" w:rsidP="005C16DC">
      <w:pPr>
        <w:ind w:left="567"/>
        <w:jc w:val="both"/>
        <w:rPr>
          <w:sz w:val="28"/>
          <w:szCs w:val="28"/>
        </w:rPr>
      </w:pPr>
    </w:p>
    <w:p w:rsidR="00F805E4" w:rsidRPr="00761E4B" w:rsidRDefault="0003203D" w:rsidP="004C4A1E">
      <w:pPr>
        <w:ind w:left="567"/>
        <w:jc w:val="both"/>
        <w:rPr>
          <w:sz w:val="28"/>
          <w:szCs w:val="28"/>
        </w:rPr>
      </w:pPr>
      <w:r w:rsidRPr="00761E4B">
        <w:rPr>
          <w:sz w:val="28"/>
          <w:szCs w:val="28"/>
        </w:rPr>
        <w:t>Class 3</w:t>
      </w:r>
      <w:r w:rsidR="00292F3B" w:rsidRPr="00761E4B">
        <w:rPr>
          <w:sz w:val="28"/>
          <w:szCs w:val="28"/>
        </w:rPr>
        <w:t xml:space="preserve"> </w:t>
      </w:r>
      <w:r w:rsidR="00F805E4" w:rsidRPr="00761E4B">
        <w:rPr>
          <w:sz w:val="28"/>
          <w:szCs w:val="28"/>
        </w:rPr>
        <w:t xml:space="preserve">  </w:t>
      </w:r>
      <w:r w:rsidR="00AD5277" w:rsidRPr="00761E4B">
        <w:rPr>
          <w:sz w:val="28"/>
          <w:szCs w:val="28"/>
        </w:rPr>
        <w:tab/>
      </w:r>
      <w:r w:rsidR="003F17C1">
        <w:rPr>
          <w:sz w:val="28"/>
          <w:szCs w:val="28"/>
        </w:rPr>
        <w:t>PC Novice Dressage Test 2017</w:t>
      </w:r>
    </w:p>
    <w:p w:rsidR="00C6120E" w:rsidRPr="00761E4B" w:rsidRDefault="00F805E4" w:rsidP="005C16DC">
      <w:pPr>
        <w:ind w:left="567"/>
        <w:jc w:val="both"/>
        <w:rPr>
          <w:sz w:val="28"/>
          <w:szCs w:val="28"/>
        </w:rPr>
      </w:pPr>
      <w:r w:rsidRPr="00761E4B">
        <w:rPr>
          <w:b/>
          <w:sz w:val="28"/>
          <w:szCs w:val="28"/>
        </w:rPr>
        <w:t>Class 4</w:t>
      </w:r>
      <w:r w:rsidRPr="00761E4B">
        <w:rPr>
          <w:sz w:val="28"/>
          <w:szCs w:val="28"/>
        </w:rPr>
        <w:t xml:space="preserve">   </w:t>
      </w:r>
      <w:r w:rsidR="007F0418" w:rsidRPr="00761E4B">
        <w:rPr>
          <w:sz w:val="28"/>
          <w:szCs w:val="28"/>
        </w:rPr>
        <w:tab/>
        <w:t xml:space="preserve">PC Novice Test 2020 - </w:t>
      </w:r>
      <w:r w:rsidR="007F0418" w:rsidRPr="00761E4B">
        <w:rPr>
          <w:b/>
          <w:sz w:val="28"/>
          <w:szCs w:val="28"/>
        </w:rPr>
        <w:t>Qualifier</w:t>
      </w:r>
    </w:p>
    <w:p w:rsidR="002D0F5D" w:rsidRPr="00761E4B" w:rsidRDefault="002D0F5D" w:rsidP="005C16DC">
      <w:pPr>
        <w:ind w:left="567"/>
        <w:jc w:val="both"/>
        <w:rPr>
          <w:sz w:val="28"/>
          <w:szCs w:val="28"/>
        </w:rPr>
      </w:pPr>
    </w:p>
    <w:p w:rsidR="002D0F5D" w:rsidRPr="00761E4B" w:rsidRDefault="002D0F5D" w:rsidP="004C4A1E">
      <w:pPr>
        <w:ind w:left="567"/>
        <w:jc w:val="both"/>
        <w:rPr>
          <w:sz w:val="28"/>
          <w:szCs w:val="28"/>
        </w:rPr>
      </w:pPr>
      <w:r w:rsidRPr="00761E4B">
        <w:rPr>
          <w:sz w:val="28"/>
          <w:szCs w:val="28"/>
        </w:rPr>
        <w:t xml:space="preserve">Class 5 </w:t>
      </w:r>
      <w:r w:rsidR="00AD5277" w:rsidRPr="00761E4B">
        <w:rPr>
          <w:sz w:val="28"/>
          <w:szCs w:val="28"/>
        </w:rPr>
        <w:tab/>
      </w:r>
      <w:r w:rsidR="003F17C1">
        <w:rPr>
          <w:sz w:val="28"/>
          <w:szCs w:val="28"/>
        </w:rPr>
        <w:t>PC Intermediate Dressage Test 2023</w:t>
      </w:r>
    </w:p>
    <w:p w:rsidR="002D0F5D" w:rsidRPr="00761E4B" w:rsidRDefault="002D0F5D" w:rsidP="005C16DC">
      <w:pPr>
        <w:ind w:left="567"/>
        <w:jc w:val="both"/>
        <w:rPr>
          <w:sz w:val="28"/>
          <w:szCs w:val="28"/>
        </w:rPr>
      </w:pPr>
      <w:r w:rsidRPr="00761E4B">
        <w:rPr>
          <w:b/>
          <w:sz w:val="28"/>
          <w:szCs w:val="28"/>
        </w:rPr>
        <w:t>Class 6</w:t>
      </w:r>
      <w:r w:rsidR="007F0418" w:rsidRPr="00761E4B">
        <w:rPr>
          <w:sz w:val="28"/>
          <w:szCs w:val="28"/>
        </w:rPr>
        <w:tab/>
      </w:r>
      <w:r w:rsidR="00761E4B">
        <w:rPr>
          <w:sz w:val="28"/>
          <w:szCs w:val="28"/>
        </w:rPr>
        <w:tab/>
      </w:r>
      <w:r w:rsidR="007F0418" w:rsidRPr="00761E4B">
        <w:rPr>
          <w:sz w:val="28"/>
          <w:szCs w:val="28"/>
        </w:rPr>
        <w:t xml:space="preserve">PC Intermediate Test 2024 - </w:t>
      </w:r>
      <w:r w:rsidR="007F0418" w:rsidRPr="00761E4B">
        <w:rPr>
          <w:b/>
          <w:sz w:val="28"/>
          <w:szCs w:val="28"/>
        </w:rPr>
        <w:t>Qualifier</w:t>
      </w:r>
    </w:p>
    <w:p w:rsidR="004C4A1E" w:rsidRPr="00761E4B" w:rsidRDefault="004C4A1E" w:rsidP="005C16DC">
      <w:pPr>
        <w:ind w:left="567"/>
        <w:jc w:val="both"/>
        <w:rPr>
          <w:sz w:val="28"/>
          <w:szCs w:val="28"/>
        </w:rPr>
      </w:pPr>
    </w:p>
    <w:p w:rsidR="004C4A1E" w:rsidRPr="00761E4B" w:rsidRDefault="004C4A1E" w:rsidP="004C4A1E">
      <w:pPr>
        <w:ind w:left="567"/>
        <w:jc w:val="both"/>
        <w:rPr>
          <w:sz w:val="28"/>
          <w:szCs w:val="28"/>
        </w:rPr>
      </w:pPr>
      <w:r w:rsidRPr="00761E4B">
        <w:rPr>
          <w:sz w:val="28"/>
          <w:szCs w:val="28"/>
        </w:rPr>
        <w:t>Class 7</w:t>
      </w:r>
      <w:r w:rsidR="00AD5277" w:rsidRPr="00761E4B">
        <w:rPr>
          <w:sz w:val="28"/>
          <w:szCs w:val="28"/>
        </w:rPr>
        <w:tab/>
      </w:r>
      <w:r w:rsidR="00761E4B">
        <w:rPr>
          <w:sz w:val="28"/>
          <w:szCs w:val="28"/>
        </w:rPr>
        <w:tab/>
      </w:r>
      <w:r w:rsidR="003F17C1">
        <w:rPr>
          <w:sz w:val="28"/>
          <w:szCs w:val="28"/>
        </w:rPr>
        <w:t>PC Open Dressage Test 2018</w:t>
      </w:r>
    </w:p>
    <w:p w:rsidR="004C4A1E" w:rsidRPr="00761E4B" w:rsidRDefault="004C4A1E" w:rsidP="004C4A1E">
      <w:pPr>
        <w:ind w:left="567"/>
        <w:jc w:val="both"/>
        <w:rPr>
          <w:sz w:val="28"/>
          <w:szCs w:val="28"/>
        </w:rPr>
      </w:pPr>
      <w:r w:rsidRPr="00761E4B">
        <w:rPr>
          <w:b/>
          <w:sz w:val="28"/>
          <w:szCs w:val="28"/>
        </w:rPr>
        <w:t>Class 8</w:t>
      </w:r>
      <w:r w:rsidR="00C60A6A" w:rsidRPr="00761E4B">
        <w:rPr>
          <w:sz w:val="28"/>
          <w:szCs w:val="28"/>
        </w:rPr>
        <w:tab/>
      </w:r>
      <w:r w:rsidR="00761E4B">
        <w:rPr>
          <w:sz w:val="28"/>
          <w:szCs w:val="28"/>
        </w:rPr>
        <w:tab/>
      </w:r>
      <w:r w:rsidR="00C60A6A" w:rsidRPr="00761E4B">
        <w:rPr>
          <w:sz w:val="28"/>
          <w:szCs w:val="28"/>
        </w:rPr>
        <w:t>PC Open Dressage Test 2020 -</w:t>
      </w:r>
      <w:r w:rsidR="00C60A6A" w:rsidRPr="00761E4B">
        <w:rPr>
          <w:b/>
          <w:sz w:val="28"/>
          <w:szCs w:val="28"/>
        </w:rPr>
        <w:t xml:space="preserve"> </w:t>
      </w:r>
      <w:r w:rsidR="007F0418" w:rsidRPr="00761E4B">
        <w:rPr>
          <w:b/>
          <w:sz w:val="28"/>
          <w:szCs w:val="28"/>
        </w:rPr>
        <w:t>Qualifier</w:t>
      </w:r>
    </w:p>
    <w:p w:rsidR="005C16DC" w:rsidRPr="00761E4B" w:rsidRDefault="005C16DC" w:rsidP="005C16DC">
      <w:pPr>
        <w:jc w:val="both"/>
        <w:rPr>
          <w:sz w:val="28"/>
          <w:szCs w:val="28"/>
        </w:rPr>
      </w:pPr>
    </w:p>
    <w:p w:rsidR="004C4A1E" w:rsidRPr="00761E4B" w:rsidRDefault="00E97E34" w:rsidP="00725F00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61E4B">
        <w:rPr>
          <w:b/>
          <w:sz w:val="28"/>
          <w:szCs w:val="28"/>
        </w:rPr>
        <w:t>Entry fee</w:t>
      </w:r>
      <w:r w:rsidR="00CD474F" w:rsidRPr="00761E4B">
        <w:rPr>
          <w:b/>
          <w:sz w:val="28"/>
          <w:szCs w:val="28"/>
        </w:rPr>
        <w:t>s</w:t>
      </w:r>
      <w:r w:rsidRPr="00761E4B">
        <w:rPr>
          <w:b/>
          <w:sz w:val="28"/>
          <w:szCs w:val="28"/>
        </w:rPr>
        <w:t xml:space="preserve"> </w:t>
      </w:r>
      <w:r w:rsidR="004C4A1E" w:rsidRPr="00761E4B">
        <w:rPr>
          <w:b/>
          <w:sz w:val="28"/>
          <w:szCs w:val="28"/>
        </w:rPr>
        <w:t xml:space="preserve">All </w:t>
      </w:r>
      <w:r w:rsidR="009B5F59" w:rsidRPr="00761E4B">
        <w:rPr>
          <w:b/>
          <w:sz w:val="28"/>
          <w:szCs w:val="28"/>
        </w:rPr>
        <w:t xml:space="preserve">Classes </w:t>
      </w:r>
      <w:r w:rsidR="00F805E4" w:rsidRPr="00761E4B">
        <w:rPr>
          <w:b/>
          <w:sz w:val="28"/>
          <w:szCs w:val="28"/>
        </w:rPr>
        <w:t>£1</w:t>
      </w:r>
      <w:r w:rsidR="003F17C1">
        <w:rPr>
          <w:b/>
          <w:sz w:val="28"/>
          <w:szCs w:val="28"/>
        </w:rPr>
        <w:t>5</w:t>
      </w:r>
      <w:r w:rsidR="00761E4B">
        <w:rPr>
          <w:b/>
          <w:sz w:val="28"/>
          <w:szCs w:val="28"/>
        </w:rPr>
        <w:t xml:space="preserve"> </w:t>
      </w:r>
      <w:r w:rsidR="00F805E4" w:rsidRPr="00761E4B">
        <w:rPr>
          <w:b/>
          <w:sz w:val="28"/>
          <w:szCs w:val="28"/>
        </w:rPr>
        <w:t xml:space="preserve"> </w:t>
      </w:r>
    </w:p>
    <w:p w:rsidR="005C16DC" w:rsidRPr="00761E4B" w:rsidRDefault="004C4A1E" w:rsidP="00761E4B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61E4B">
        <w:rPr>
          <w:b/>
          <w:sz w:val="28"/>
          <w:szCs w:val="28"/>
        </w:rPr>
        <w:t>A</w:t>
      </w:r>
      <w:r w:rsidR="00725F00" w:rsidRPr="00761E4B">
        <w:rPr>
          <w:b/>
          <w:sz w:val="28"/>
          <w:szCs w:val="28"/>
        </w:rPr>
        <w:t xml:space="preserve">ll </w:t>
      </w:r>
      <w:r w:rsidRPr="00761E4B">
        <w:rPr>
          <w:b/>
          <w:sz w:val="28"/>
          <w:szCs w:val="28"/>
        </w:rPr>
        <w:t xml:space="preserve">entries </w:t>
      </w:r>
      <w:r w:rsidR="00725F00" w:rsidRPr="00761E4B">
        <w:rPr>
          <w:b/>
          <w:sz w:val="28"/>
          <w:szCs w:val="28"/>
        </w:rPr>
        <w:t>via Horse Events</w:t>
      </w:r>
      <w:r w:rsidR="005C16DC" w:rsidRPr="00761E4B">
        <w:rPr>
          <w:sz w:val="28"/>
          <w:szCs w:val="28"/>
        </w:rPr>
        <w:t xml:space="preserve"> </w:t>
      </w:r>
    </w:p>
    <w:p w:rsidR="007F0418" w:rsidRPr="00761E4B" w:rsidRDefault="007F0418" w:rsidP="00C22C82">
      <w:pPr>
        <w:ind w:left="350" w:firstLine="436"/>
        <w:rPr>
          <w:sz w:val="28"/>
          <w:szCs w:val="28"/>
        </w:rPr>
      </w:pPr>
      <w:r w:rsidRPr="00761E4B">
        <w:rPr>
          <w:sz w:val="28"/>
          <w:szCs w:val="28"/>
        </w:rPr>
        <w:t xml:space="preserve">Rosettes </w:t>
      </w:r>
      <w:r w:rsidR="00C22C82">
        <w:rPr>
          <w:sz w:val="28"/>
          <w:szCs w:val="28"/>
        </w:rPr>
        <w:t xml:space="preserve">Individuals </w:t>
      </w:r>
      <w:r w:rsidRPr="00761E4B">
        <w:rPr>
          <w:sz w:val="28"/>
          <w:szCs w:val="28"/>
        </w:rPr>
        <w:t xml:space="preserve">to </w:t>
      </w:r>
      <w:r w:rsidR="00C22C82">
        <w:rPr>
          <w:sz w:val="28"/>
          <w:szCs w:val="28"/>
        </w:rPr>
        <w:t>6</w:t>
      </w:r>
      <w:r w:rsidRPr="00761E4B">
        <w:rPr>
          <w:sz w:val="28"/>
          <w:szCs w:val="28"/>
        </w:rPr>
        <w:t>th</w:t>
      </w:r>
      <w:r w:rsidR="00C22C82">
        <w:rPr>
          <w:sz w:val="28"/>
          <w:szCs w:val="28"/>
        </w:rPr>
        <w:t xml:space="preserve">, Teams to 4th </w:t>
      </w:r>
    </w:p>
    <w:p w:rsidR="004C4A1E" w:rsidRPr="00761E4B" w:rsidRDefault="004C4A1E" w:rsidP="004C4A1E">
      <w:pPr>
        <w:pStyle w:val="ListParagraph"/>
        <w:ind w:left="644"/>
        <w:rPr>
          <w:sz w:val="28"/>
          <w:szCs w:val="28"/>
        </w:rPr>
      </w:pPr>
    </w:p>
    <w:p w:rsidR="000E63D0" w:rsidRPr="00761E4B" w:rsidRDefault="000E63D0" w:rsidP="000E63D0">
      <w:pPr>
        <w:jc w:val="center"/>
        <w:rPr>
          <w:b/>
          <w:sz w:val="28"/>
          <w:szCs w:val="28"/>
        </w:rPr>
      </w:pPr>
      <w:r w:rsidRPr="00761E4B">
        <w:rPr>
          <w:b/>
          <w:sz w:val="28"/>
          <w:szCs w:val="28"/>
        </w:rPr>
        <w:t xml:space="preserve">Times available </w:t>
      </w:r>
      <w:r w:rsidR="003F17C1">
        <w:rPr>
          <w:b/>
          <w:sz w:val="28"/>
          <w:szCs w:val="28"/>
        </w:rPr>
        <w:t xml:space="preserve">on </w:t>
      </w:r>
      <w:r w:rsidR="00761E4B">
        <w:rPr>
          <w:b/>
          <w:sz w:val="28"/>
          <w:szCs w:val="28"/>
        </w:rPr>
        <w:t xml:space="preserve">Wednesday </w:t>
      </w:r>
      <w:r w:rsidR="003F17C1">
        <w:rPr>
          <w:b/>
          <w:sz w:val="28"/>
          <w:szCs w:val="28"/>
        </w:rPr>
        <w:t>29th January 2025, will be emailed out</w:t>
      </w:r>
    </w:p>
    <w:p w:rsidR="005C16DC" w:rsidRPr="00761E4B" w:rsidRDefault="00F82EBC" w:rsidP="002E7BB0">
      <w:pPr>
        <w:jc w:val="both"/>
        <w:rPr>
          <w:sz w:val="28"/>
          <w:szCs w:val="28"/>
        </w:rPr>
      </w:pPr>
      <w:hyperlink r:id="rId9" w:history="1">
        <w:r w:rsidR="002D293E" w:rsidRPr="00761E4B">
          <w:rPr>
            <w:rStyle w:val="Hyperlink"/>
            <w:sz w:val="28"/>
            <w:szCs w:val="28"/>
          </w:rPr>
          <w:t>https://resources.pcuk.org/wp-content/uploads/2024/09/THE-BARRIER-SPRING-FESTIVAL-2025-ENGWAL-ALL-RULES-final.pdf</w:t>
        </w:r>
      </w:hyperlink>
      <w:r w:rsidR="002D293E" w:rsidRPr="00761E4B">
        <w:rPr>
          <w:sz w:val="28"/>
          <w:szCs w:val="28"/>
        </w:rPr>
        <w:t xml:space="preserve"> </w:t>
      </w:r>
    </w:p>
    <w:sectPr w:rsidR="005C16DC" w:rsidRPr="00761E4B" w:rsidSect="004C4A1E"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38C8"/>
    <w:multiLevelType w:val="singleLevel"/>
    <w:tmpl w:val="0D6E82EE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  <w:b w:val="0"/>
      </w:rPr>
    </w:lvl>
  </w:abstractNum>
  <w:abstractNum w:abstractNumId="1" w15:restartNumberingAfterBreak="0">
    <w:nsid w:val="27FA5AE9"/>
    <w:multiLevelType w:val="singleLevel"/>
    <w:tmpl w:val="0809000B"/>
    <w:lvl w:ilvl="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DC"/>
    <w:rsid w:val="0003203D"/>
    <w:rsid w:val="000E63D0"/>
    <w:rsid w:val="00222F07"/>
    <w:rsid w:val="002572C3"/>
    <w:rsid w:val="0026429F"/>
    <w:rsid w:val="00273423"/>
    <w:rsid w:val="00292F3B"/>
    <w:rsid w:val="002D0F5D"/>
    <w:rsid w:val="002D293E"/>
    <w:rsid w:val="002E7BB0"/>
    <w:rsid w:val="003032E7"/>
    <w:rsid w:val="00341D27"/>
    <w:rsid w:val="003F17C1"/>
    <w:rsid w:val="003F7B5D"/>
    <w:rsid w:val="00480263"/>
    <w:rsid w:val="004C4A1E"/>
    <w:rsid w:val="00587422"/>
    <w:rsid w:val="005C16DC"/>
    <w:rsid w:val="006633CE"/>
    <w:rsid w:val="006B396B"/>
    <w:rsid w:val="006D2E97"/>
    <w:rsid w:val="00717AB0"/>
    <w:rsid w:val="00725F00"/>
    <w:rsid w:val="00730912"/>
    <w:rsid w:val="00761E4B"/>
    <w:rsid w:val="007D3025"/>
    <w:rsid w:val="007F0418"/>
    <w:rsid w:val="007F4E95"/>
    <w:rsid w:val="00844E9E"/>
    <w:rsid w:val="00891624"/>
    <w:rsid w:val="008F1226"/>
    <w:rsid w:val="009564BA"/>
    <w:rsid w:val="009A23AE"/>
    <w:rsid w:val="009B5F59"/>
    <w:rsid w:val="00A02DA0"/>
    <w:rsid w:val="00A73D18"/>
    <w:rsid w:val="00AA7F3F"/>
    <w:rsid w:val="00AD5277"/>
    <w:rsid w:val="00AE1E87"/>
    <w:rsid w:val="00B13305"/>
    <w:rsid w:val="00B25D21"/>
    <w:rsid w:val="00C22C82"/>
    <w:rsid w:val="00C60A6A"/>
    <w:rsid w:val="00C6120E"/>
    <w:rsid w:val="00C671F1"/>
    <w:rsid w:val="00CD474F"/>
    <w:rsid w:val="00D076A7"/>
    <w:rsid w:val="00D52230"/>
    <w:rsid w:val="00E31BF2"/>
    <w:rsid w:val="00E90BEF"/>
    <w:rsid w:val="00E97E34"/>
    <w:rsid w:val="00EC7FE3"/>
    <w:rsid w:val="00F21764"/>
    <w:rsid w:val="00F805E4"/>
    <w:rsid w:val="00F82EBC"/>
    <w:rsid w:val="00FE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EEF26E-FD31-994F-9A69-4FEE227B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1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6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C16DC"/>
    <w:pPr>
      <w:keepNext/>
      <w:ind w:left="720" w:firstLine="720"/>
      <w:outlineLvl w:val="3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5C16DC"/>
    <w:pPr>
      <w:keepNext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C16D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5C16DC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basedOn w:val="DefaultParagraphFont"/>
    <w:semiHidden/>
    <w:rsid w:val="005C16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6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6D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16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C16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semiHidden/>
    <w:rsid w:val="005C16DC"/>
    <w:pPr>
      <w:ind w:left="1437" w:hanging="87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5C16DC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2D293E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0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rse-event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ea15@pcu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ources.pcuk.org/wp-content/uploads/2024/09/THE-BARRIER-SPRING-FESTIVAL-2025-ENGWAL-ALL-RULES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Slater</dc:creator>
  <cp:keywords/>
  <dc:description/>
  <cp:lastModifiedBy>Gill Whetman</cp:lastModifiedBy>
  <cp:revision>2</cp:revision>
  <dcterms:created xsi:type="dcterms:W3CDTF">2024-11-18T21:50:00Z</dcterms:created>
  <dcterms:modified xsi:type="dcterms:W3CDTF">2024-11-18T21:50:00Z</dcterms:modified>
</cp:coreProperties>
</file>